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51A" w:rsidRDefault="00F6451A" w:rsidP="006215A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сетевого </w:t>
      </w:r>
      <w:proofErr w:type="gramStart"/>
      <w:r>
        <w:rPr>
          <w:rFonts w:ascii="Times New Roman" w:hAnsi="Times New Roman" w:cs="Times New Roman"/>
          <w:sz w:val="28"/>
        </w:rPr>
        <w:t>взаимодействия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6215A8">
        <w:rPr>
          <w:rFonts w:ascii="Times New Roman" w:hAnsi="Times New Roman" w:cs="Times New Roman"/>
          <w:sz w:val="28"/>
        </w:rPr>
        <w:t xml:space="preserve">обучающиеся 4 а класса  (классный руководитель </w:t>
      </w:r>
      <w:proofErr w:type="spellStart"/>
      <w:r w:rsidR="006215A8">
        <w:rPr>
          <w:rFonts w:ascii="Times New Roman" w:hAnsi="Times New Roman" w:cs="Times New Roman"/>
          <w:sz w:val="28"/>
        </w:rPr>
        <w:t>Татрова</w:t>
      </w:r>
      <w:proofErr w:type="spellEnd"/>
      <w:r w:rsidR="006215A8">
        <w:rPr>
          <w:rFonts w:ascii="Times New Roman" w:hAnsi="Times New Roman" w:cs="Times New Roman"/>
          <w:sz w:val="28"/>
        </w:rPr>
        <w:t xml:space="preserve"> Ф.Т.) </w:t>
      </w:r>
      <w:r>
        <w:rPr>
          <w:rFonts w:ascii="Times New Roman" w:hAnsi="Times New Roman" w:cs="Times New Roman"/>
          <w:sz w:val="28"/>
        </w:rPr>
        <w:t xml:space="preserve"> прогимназии «Эрудит» провели открытое мероприятие в музее им.</w:t>
      </w:r>
      <w:r w:rsidR="006215A8">
        <w:rPr>
          <w:rFonts w:ascii="Times New Roman" w:hAnsi="Times New Roman" w:cs="Times New Roman"/>
          <w:sz w:val="28"/>
        </w:rPr>
        <w:t xml:space="preserve"> </w:t>
      </w:r>
      <w:r w:rsidR="00F64DE2">
        <w:rPr>
          <w:rFonts w:ascii="Times New Roman" w:hAnsi="Times New Roman" w:cs="Times New Roman"/>
          <w:sz w:val="28"/>
        </w:rPr>
        <w:t>И. Плиева</w:t>
      </w:r>
      <w:r>
        <w:rPr>
          <w:rFonts w:ascii="Times New Roman" w:hAnsi="Times New Roman" w:cs="Times New Roman"/>
          <w:sz w:val="28"/>
        </w:rPr>
        <w:t xml:space="preserve">. Руководитель проекта – </w:t>
      </w:r>
      <w:r w:rsidR="006215A8">
        <w:rPr>
          <w:rFonts w:ascii="Times New Roman" w:hAnsi="Times New Roman" w:cs="Times New Roman"/>
          <w:sz w:val="28"/>
        </w:rPr>
        <w:t xml:space="preserve">педагог-библиотекарь </w:t>
      </w:r>
      <w:proofErr w:type="spellStart"/>
      <w:r w:rsidR="006215A8">
        <w:rPr>
          <w:rFonts w:ascii="Times New Roman" w:hAnsi="Times New Roman" w:cs="Times New Roman"/>
          <w:sz w:val="28"/>
        </w:rPr>
        <w:t>Кантемирова</w:t>
      </w:r>
      <w:proofErr w:type="spellEnd"/>
      <w:r w:rsidR="006215A8">
        <w:rPr>
          <w:rFonts w:ascii="Times New Roman" w:hAnsi="Times New Roman" w:cs="Times New Roman"/>
          <w:sz w:val="28"/>
        </w:rPr>
        <w:t xml:space="preserve"> Р.С.</w:t>
      </w:r>
    </w:p>
    <w:p w:rsidR="00F64DE2" w:rsidRDefault="00F64DE2" w:rsidP="006215A8">
      <w:pPr>
        <w:pStyle w:val="a3"/>
        <w:rPr>
          <w:rFonts w:ascii="Times New Roman" w:hAnsi="Times New Roman" w:cs="Times New Roman"/>
          <w:sz w:val="28"/>
        </w:rPr>
      </w:pPr>
    </w:p>
    <w:p w:rsidR="00F64DE2" w:rsidRPr="00F6451A" w:rsidRDefault="00BC1325" w:rsidP="006215A8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3413760</wp:posOffset>
            </wp:positionV>
            <wp:extent cx="4617720" cy="346583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340995</wp:posOffset>
            </wp:positionV>
            <wp:extent cx="4499610" cy="282765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765" b="2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4DE2" w:rsidRPr="00F6451A" w:rsidSect="00AC7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6451A"/>
    <w:rsid w:val="006215A8"/>
    <w:rsid w:val="009A45CE"/>
    <w:rsid w:val="00A1694F"/>
    <w:rsid w:val="00AC75D2"/>
    <w:rsid w:val="00BC1325"/>
    <w:rsid w:val="00F6451A"/>
    <w:rsid w:val="00F64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45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2019-09-13T14:58:00Z</dcterms:created>
  <dcterms:modified xsi:type="dcterms:W3CDTF">2019-09-13T15:43:00Z</dcterms:modified>
</cp:coreProperties>
</file>