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671C" w:rsidP="005E671C">
      <w:pPr>
        <w:pStyle w:val="a3"/>
        <w:rPr>
          <w:rFonts w:ascii="Times New Roman" w:hAnsi="Times New Roman" w:cs="Times New Roman"/>
          <w:sz w:val="28"/>
        </w:rPr>
      </w:pPr>
    </w:p>
    <w:p w:rsidR="005E671C" w:rsidRDefault="005E671C" w:rsidP="005E671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 об экскурсии.</w:t>
      </w:r>
    </w:p>
    <w:p w:rsidR="005E671C" w:rsidRDefault="005E671C" w:rsidP="005E671C">
      <w:pPr>
        <w:pStyle w:val="a3"/>
        <w:rPr>
          <w:rFonts w:ascii="Times New Roman" w:hAnsi="Times New Roman" w:cs="Times New Roman"/>
          <w:sz w:val="28"/>
        </w:rPr>
      </w:pPr>
    </w:p>
    <w:p w:rsidR="005E671C" w:rsidRDefault="005E671C" w:rsidP="005E671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Договора о сотрудничестве с войсковой частью 58 Армии </w:t>
      </w: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лавдикавказа</w:t>
      </w:r>
      <w:proofErr w:type="spellEnd"/>
      <w:r>
        <w:rPr>
          <w:rFonts w:ascii="Times New Roman" w:hAnsi="Times New Roman" w:cs="Times New Roman"/>
          <w:sz w:val="28"/>
        </w:rPr>
        <w:t xml:space="preserve"> воспитанники старшей группы №1 с воспитателями </w:t>
      </w:r>
      <w:proofErr w:type="spellStart"/>
      <w:r>
        <w:rPr>
          <w:rFonts w:ascii="Times New Roman" w:hAnsi="Times New Roman" w:cs="Times New Roman"/>
          <w:sz w:val="28"/>
        </w:rPr>
        <w:t>Манукянц</w:t>
      </w:r>
      <w:proofErr w:type="spellEnd"/>
      <w:r>
        <w:rPr>
          <w:rFonts w:ascii="Times New Roman" w:hAnsi="Times New Roman" w:cs="Times New Roman"/>
          <w:sz w:val="28"/>
        </w:rPr>
        <w:t xml:space="preserve"> Л.Р. и </w:t>
      </w:r>
      <w:proofErr w:type="spellStart"/>
      <w:r>
        <w:rPr>
          <w:rFonts w:ascii="Times New Roman" w:hAnsi="Times New Roman" w:cs="Times New Roman"/>
          <w:sz w:val="28"/>
        </w:rPr>
        <w:t>Кисиевой</w:t>
      </w:r>
      <w:proofErr w:type="spellEnd"/>
      <w:r>
        <w:rPr>
          <w:rFonts w:ascii="Times New Roman" w:hAnsi="Times New Roman" w:cs="Times New Roman"/>
          <w:sz w:val="28"/>
        </w:rPr>
        <w:t xml:space="preserve"> А.А. совершили экскурсию в войсковую часть , где интересно провели время. Ребята узнали много интересного о жизни военнослужащих, о видах оружия, с ними провели беседы. </w:t>
      </w:r>
    </w:p>
    <w:p w:rsidR="005E671C" w:rsidRDefault="005E671C" w:rsidP="005E671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5E671C" w:rsidRDefault="005E671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1533828</wp:posOffset>
            </wp:positionH>
            <wp:positionV relativeFrom="paragraph">
              <wp:posOffset>5000540</wp:posOffset>
            </wp:positionV>
            <wp:extent cx="4414634" cy="2483892"/>
            <wp:effectExtent l="19050" t="0" r="4966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34" cy="24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43709" cy="4995081"/>
            <wp:effectExtent l="19050" t="0" r="91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38" cy="500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5E671C" w:rsidRPr="005E671C" w:rsidRDefault="005E671C" w:rsidP="005E671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822306</wp:posOffset>
            </wp:positionH>
            <wp:positionV relativeFrom="paragraph">
              <wp:posOffset>167015</wp:posOffset>
            </wp:positionV>
            <wp:extent cx="4248254" cy="459929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54" cy="45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17087</wp:posOffset>
            </wp:positionH>
            <wp:positionV relativeFrom="paragraph">
              <wp:posOffset>5435050</wp:posOffset>
            </wp:positionV>
            <wp:extent cx="5709425" cy="3712191"/>
            <wp:effectExtent l="19050" t="0" r="55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333" r="2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25" cy="37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671C" w:rsidRPr="005E6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E671C"/>
    <w:rsid w:val="005E6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671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</Words>
  <Characters>299</Characters>
  <Application>Microsoft Office Word</Application>
  <DocSecurity>0</DocSecurity>
  <Lines>2</Lines>
  <Paragraphs>1</Paragraphs>
  <ScaleCrop>false</ScaleCrop>
  <Company>Microsoft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2019-09-13T13:12:00Z</dcterms:created>
  <dcterms:modified xsi:type="dcterms:W3CDTF">2019-09-13T13:20:00Z</dcterms:modified>
</cp:coreProperties>
</file>