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112" w:rsidRPr="00E56112" w:rsidRDefault="00E56112" w:rsidP="00E56112">
      <w:pPr>
        <w:keepNext/>
        <w:keepLines/>
        <w:widowControl w:val="0"/>
        <w:spacing w:after="0" w:line="350" w:lineRule="auto"/>
        <w:ind w:firstLine="708"/>
        <w:jc w:val="both"/>
        <w:outlineLvl w:val="0"/>
        <w:rPr>
          <w:rFonts w:ascii="Times New Roman" w:eastAsia="Times New Roman" w:hAnsi="Times New Roman" w:cs="Times New Roman"/>
          <w:sz w:val="28"/>
          <w:szCs w:val="28"/>
          <w:lang w:eastAsia="ru-RU"/>
        </w:rPr>
      </w:pPr>
      <w:r w:rsidRPr="00E56112">
        <w:rPr>
          <w:rFonts w:ascii="Times New Roman" w:eastAsia="Times New Roman" w:hAnsi="Times New Roman" w:cs="Times New Roman"/>
          <w:sz w:val="28"/>
          <w:szCs w:val="28"/>
          <w:lang w:eastAsia="x-none"/>
        </w:rPr>
        <w:t xml:space="preserve">165. </w:t>
      </w:r>
      <w:r w:rsidRPr="00E56112">
        <w:rPr>
          <w:rFonts w:ascii="Times New Roman" w:eastAsia="Times New Roman" w:hAnsi="Times New Roman" w:cs="Times New Roman"/>
          <w:sz w:val="28"/>
          <w:szCs w:val="28"/>
          <w:lang w:eastAsia="ru-RU"/>
        </w:rPr>
        <w:t>Программа формирования универсальных учебных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165.1. </w:t>
      </w:r>
      <w:r w:rsidRPr="00E56112">
        <w:rPr>
          <w:rFonts w:ascii="Times New Roman" w:eastAsia="SchoolBookSanPin" w:hAnsi="Times New Roman" w:cs="Times New Roman"/>
          <w:sz w:val="28"/>
          <w:szCs w:val="28"/>
        </w:rPr>
        <w:t>Целевой раздел.</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165.1.1. </w:t>
      </w:r>
      <w:r w:rsidRPr="00E56112">
        <w:rPr>
          <w:rFonts w:ascii="Times New Roman" w:eastAsia="SchoolBookSanPin" w:hAnsi="Times New Roman" w:cs="Times New Roman"/>
          <w:sz w:val="28"/>
          <w:szCs w:val="28"/>
        </w:rPr>
        <w:t>Программа формирования универсальных учебных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(далее – УУД) у обучающихся должна обеспечивать:</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развитие способности к саморазвитию и самосовершенствованию;</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формирование внутренней позиции личности, регулятивных, познавательных, коммуникативных УУД у обучающихся;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проектной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совместной учебно-исследовательской и проектной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формирование и развитие компетенций обучающихся в области использования ИКТ;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 уровне общего пользования, включая владение ИКТ, поиском, анализом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передачей информации, презентацией выполненных работ, основами информационной безопасности, умением безопасного использования средств ИКТ и Интернет, формирование культуры пользования ИКТ;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формирование знаний и навыков в области финансовой грамотности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устойчивого развития общества.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165.1.2. </w:t>
      </w:r>
      <w:r w:rsidRPr="00E56112">
        <w:rPr>
          <w:rFonts w:ascii="Times New Roman" w:eastAsia="SchoolBookSanPin" w:hAnsi="Times New Roman" w:cs="Times New Roman"/>
          <w:sz w:val="28"/>
          <w:szCs w:val="28"/>
        </w:rPr>
        <w:t xml:space="preserve">УУД позволяют решать широкий круг задач в различных </w:t>
      </w:r>
      <w:r w:rsidRPr="00E56112">
        <w:rPr>
          <w:rFonts w:ascii="Times New Roman" w:eastAsia="SchoolBookSanPin" w:hAnsi="Times New Roman" w:cs="Times New Roman"/>
          <w:sz w:val="28"/>
          <w:szCs w:val="28"/>
        </w:rPr>
        <w:lastRenderedPageBreak/>
        <w:t>предметных областях и являющиеся результатами освоения обучающимися ООП ООО.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165.1.3. </w:t>
      </w:r>
      <w:r w:rsidRPr="00E56112">
        <w:rPr>
          <w:rFonts w:ascii="Times New Roman" w:eastAsia="SchoolBookSanPin" w:hAnsi="Times New Roman" w:cs="Times New Roman"/>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овладение умениями замещения, моделирования, кодирования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декодирования информации, логическими операциями, включая общие приемы решения задач (универсальные учебные познавательные действия);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при</w:t>
      </w:r>
      <w:r w:rsidR="006B0F6C">
        <w:rPr>
          <w:rFonts w:ascii="Times New Roman" w:eastAsia="SchoolBookSanPin" w:hAnsi="Times New Roman" w:cs="Times New Roman"/>
          <w:sz w:val="28"/>
          <w:szCs w:val="28"/>
        </w:rPr>
        <w:t>о</w:t>
      </w:r>
      <w:r w:rsidRPr="00E56112">
        <w:rPr>
          <w:rFonts w:ascii="Times New Roman" w:eastAsia="SchoolBookSanPin" w:hAnsi="Times New Roman" w:cs="Times New Roman"/>
          <w:sz w:val="28"/>
          <w:szCs w:val="28"/>
        </w:rPr>
        <w:t>бретение способности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165.2. </w:t>
      </w:r>
      <w:r w:rsidRPr="00E56112">
        <w:rPr>
          <w:rFonts w:ascii="Times New Roman" w:eastAsia="SchoolBookSanPin" w:hAnsi="Times New Roman" w:cs="Times New Roman"/>
          <w:sz w:val="28"/>
          <w:szCs w:val="28"/>
        </w:rPr>
        <w:t>Содержательный раздел.</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165.2.1 </w:t>
      </w:r>
      <w:r w:rsidRPr="00E56112">
        <w:rPr>
          <w:rFonts w:ascii="Times New Roman" w:eastAsia="SchoolBookSanPin" w:hAnsi="Times New Roman" w:cs="Times New Roman"/>
          <w:sz w:val="28"/>
          <w:szCs w:val="28"/>
        </w:rPr>
        <w:t>Программа формирования УУД у обучающихся должна содержать:</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описание взаимосвязи универсальных учебных действий с содержанием учебных предметов;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описание особенностей реализации основных направлений и форм учебно-исследовательской деятельности в рамках урочной и внеурочной работы.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165.2.2 </w:t>
      </w:r>
      <w:r w:rsidRPr="00E56112">
        <w:rPr>
          <w:rFonts w:ascii="Times New Roman" w:eastAsia="SchoolBookSanPin" w:hAnsi="Times New Roman" w:cs="Times New Roman"/>
          <w:sz w:val="28"/>
          <w:szCs w:val="28"/>
        </w:rPr>
        <w:t>Описание взаимосвязи УУД с содержанием учебных предметов.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рабочих программах.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Разработанные по всем учебным предметам федеральные рабочие программы (далее – ФРП) отражают определенные во ФГОС ООО УУД в трех своих компонентах: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 соотнесении с предметными результатами по основным разделам и темам учебного содержания;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 разделе «Основные виды деятельности» тематического планирования.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165.2.3. </w:t>
      </w:r>
      <w:r w:rsidRPr="00E56112">
        <w:rPr>
          <w:rFonts w:ascii="Times New Roman" w:eastAsia="SchoolBookSanPin" w:hAnsi="Times New Roman" w:cs="Times New Roman"/>
          <w:sz w:val="28"/>
          <w:szCs w:val="28"/>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165.2.3.1. </w:t>
      </w:r>
      <w:r w:rsidRPr="00E56112">
        <w:rPr>
          <w:rFonts w:ascii="Times New Roman" w:eastAsia="SchoolBookSanPin" w:hAnsi="Times New Roman" w:cs="Times New Roman"/>
          <w:sz w:val="28"/>
          <w:szCs w:val="28"/>
        </w:rPr>
        <w:t>Русский язык и литература.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165.2.3.1.1. </w:t>
      </w:r>
      <w:r w:rsidRPr="00E56112">
        <w:rPr>
          <w:rFonts w:ascii="Times New Roman" w:eastAsia="SchoolBookSanPin" w:hAnsi="Times New Roman" w:cs="Times New Roman"/>
          <w:sz w:val="28"/>
          <w:szCs w:val="28"/>
        </w:rPr>
        <w:t>Формирование универсальных учебных познавательных действий в части базовых логических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языковых единиц, текстов различных функциональных разновидностей языка, функционально-смысловых типов речи и жанров.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Устанавливать существенный признак классификации и классифицировать литературные объекты, устанавливать основания для их </w:t>
      </w:r>
      <w:r w:rsidRPr="00E56112">
        <w:rPr>
          <w:rFonts w:ascii="Times New Roman" w:eastAsia="SchoolBookSanPin" w:hAnsi="Times New Roman" w:cs="Times New Roman"/>
          <w:sz w:val="28"/>
          <w:szCs w:val="28"/>
        </w:rPr>
        <w:lastRenderedPageBreak/>
        <w:t>обобщения и сравнения, определять критерии проводимого анализа.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 выбирать способ решения учебной задачи при работе</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(в рамках предложенной задачи) критерии определения закономерностей и противоречий в рассматриваемых литературных фактах</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наблюдениях над текстом.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дефицит литературной и другой информации, данных, необходимых для решения поставленной учебной задачи.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165.2.3.1.2. </w:t>
      </w:r>
      <w:r w:rsidRPr="00E56112">
        <w:rPr>
          <w:rFonts w:ascii="Times New Roman" w:eastAsia="SchoolBookSanPin" w:hAnsi="Times New Roman" w:cs="Times New Roman"/>
          <w:sz w:val="28"/>
          <w:szCs w:val="28"/>
        </w:rPr>
        <w:t>Формирование универсальных учебных познавательных действий в части базовых исследовательских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lastRenderedPageBreak/>
        <w:t>в устной и письменной форме, в виде электронной презентации, схемы, таблицы, диаграммы и других.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Овладеть инструментами оценки достоверности полученных выводов</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обобщений.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Прогнозировать возможное дальнейшее развитие событий и их последствия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аналогичных или сходных ситуациях, а также выдвигать предположения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об их развитии в новых условиях и контекстах, в том числе в литературных произведениях.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165.2.3.1.3. </w:t>
      </w:r>
      <w:r w:rsidRPr="00E56112">
        <w:rPr>
          <w:rFonts w:ascii="Times New Roman" w:eastAsia="SchoolBookSanPin" w:hAnsi="Times New Roman" w:cs="Times New Roman"/>
          <w:sz w:val="28"/>
          <w:szCs w:val="28"/>
        </w:rPr>
        <w:t>Формирование универсальных учебных познавательных действий в части работы с информацией.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Выбирать, анализировать, обобщать, систематизировать </w:t>
      </w:r>
      <w:r w:rsidR="006B0F6C">
        <w:rPr>
          <w:rFonts w:ascii="Times New Roman" w:eastAsia="SchoolBookSanPin" w:hAnsi="Times New Roman" w:cs="Times New Roman"/>
          <w:sz w:val="28"/>
          <w:szCs w:val="28"/>
        </w:rPr>
        <w:t>и интерпретировать информацию,</w:t>
      </w:r>
      <w:r w:rsidRPr="00E56112">
        <w:rPr>
          <w:rFonts w:ascii="Times New Roman" w:eastAsia="SchoolBookSanPin" w:hAnsi="Times New Roman" w:cs="Times New Roman"/>
          <w:sz w:val="28"/>
          <w:szCs w:val="28"/>
        </w:rPr>
        <w:t xml:space="preserve">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w:t>
      </w:r>
      <w:r w:rsidRPr="00E56112">
        <w:rPr>
          <w:rFonts w:ascii="Times New Roman" w:eastAsia="SchoolBookSanPin" w:hAnsi="Times New Roman" w:cs="Times New Roman"/>
          <w:sz w:val="28"/>
          <w:szCs w:val="28"/>
        </w:rPr>
        <w:lastRenderedPageBreak/>
        <w:t>жанров; оценивать прочитанный или прослушанный текст</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с точки зрения использованных в нем языковых средств; оценивать достоверность содержащейся в тексте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восполнять его путем использования других источников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 процессе чтения текста прогнозировать его содержание (по названию, ключевым словам, по первому и последнему абзацу и другим), выдвигать предположения о дальнейшем развитии мысли автора и проверять их в процессе чтения текста, вести диалог с текстом.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Находить и формулировать аргументы, подтверждающую</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или опровергающую позицию автора текста и собственную точку зрения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на проблему текста, в анализируемом тексте и других источниках.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165.2.3.1.4. </w:t>
      </w:r>
      <w:r w:rsidRPr="00E56112">
        <w:rPr>
          <w:rFonts w:ascii="Times New Roman" w:eastAsia="SchoolBookSanPin" w:hAnsi="Times New Roman" w:cs="Times New Roman"/>
          <w:sz w:val="28"/>
          <w:szCs w:val="28"/>
        </w:rPr>
        <w:t>Формирование универсальных учебных коммуникативных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Формулировать цель учебной деятельности, планировать ее, </w:t>
      </w:r>
      <w:r w:rsidRPr="00E56112">
        <w:rPr>
          <w:rFonts w:ascii="Times New Roman" w:eastAsia="SchoolBookSanPin" w:hAnsi="Times New Roman" w:cs="Times New Roman"/>
          <w:sz w:val="28"/>
          <w:szCs w:val="28"/>
        </w:rPr>
        <w:lastRenderedPageBreak/>
        <w:t>осуществлять самоконтроль, самооценку, самокоррекцию; объяснять причины достижения (недостижения) результата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Управлять собственными эмоциями, корректно выражать их в процессе речевого общения.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165.2.3.1.5. </w:t>
      </w:r>
      <w:r w:rsidRPr="00E56112">
        <w:rPr>
          <w:rFonts w:ascii="Times New Roman" w:eastAsia="SchoolBookSanPin" w:hAnsi="Times New Roman" w:cs="Times New Roman"/>
          <w:sz w:val="28"/>
          <w:szCs w:val="28"/>
        </w:rPr>
        <w:t>Формирование универсальных учебных регулятивных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Владеть социокультурными нормами и нормами речевого поведения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особенностей аудитории и в соответствии с этим составлять устные и письменные тексты с использованием иллюстративного материала.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165.2.3.2. </w:t>
      </w:r>
      <w:r w:rsidRPr="00E56112">
        <w:rPr>
          <w:rFonts w:ascii="Times New Roman" w:eastAsia="SchoolBookSanPin" w:hAnsi="Times New Roman" w:cs="Times New Roman"/>
          <w:sz w:val="28"/>
          <w:szCs w:val="28"/>
        </w:rPr>
        <w:t>Иностранный язык.</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165.2.3.2.1. </w:t>
      </w:r>
      <w:r w:rsidRPr="00E56112">
        <w:rPr>
          <w:rFonts w:ascii="Times New Roman" w:eastAsia="SchoolBookSanPin" w:hAnsi="Times New Roman" w:cs="Times New Roman"/>
          <w:sz w:val="28"/>
          <w:szCs w:val="28"/>
        </w:rPr>
        <w:t>Формирование универсальных учебных познавательных действий в части базовых логических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признаки и свойства языковых единиц и языковых явлений иностранного языка; применять изученные правила, алгоритмы.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устанавливать аналогии, между способами выражения мысли средствами родного и иностранного языков.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Моделировать отношения между объектами (членами предложения, структурными единицами диалога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Использовать информацию, извлеченную из несплошных текстов (таблицы, диаграммы), в собственных устных и письменных высказываниях.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Выдвигать гипотезы (например, об употреблении глагола-связки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иностранном языке); обосновывать, аргументировать свои суждения, выводы.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Распознавать свойства и признаки языковых единиц и языковых явлений (например, с помощью словообразовательных элементов).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Сравнивать языковые единицы разного уровня (звуки, буквы, слова, речевые клише, грамматические явления, тексты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Пользоваться классификациями (по типу чтения, по типу высказывания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другим).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таблицах, диаграммах).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165.2.3.2.2. 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работы с информацией.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Фиксировать информацию доступными средствами (в виде ключевых слов, плана).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Оценивать достоверность информации, полученной из иноязычных </w:t>
      </w:r>
      <w:r w:rsidRPr="00E56112">
        <w:rPr>
          <w:rFonts w:ascii="Times New Roman" w:eastAsia="SchoolBookSanPin" w:hAnsi="Times New Roman" w:cs="Times New Roman"/>
          <w:sz w:val="28"/>
          <w:szCs w:val="28"/>
        </w:rPr>
        <w:lastRenderedPageBreak/>
        <w:t>источников.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Находить аргументы, подтверждающие или опровергающие одну и ту же идею, в различных информационных источниках; выдвигать предположения (например, о значении слова в контексте) и аргументировать его.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165.2.3.2.3. </w:t>
      </w:r>
      <w:r w:rsidRPr="00E56112">
        <w:rPr>
          <w:rFonts w:ascii="Times New Roman" w:eastAsia="SchoolBookSanPin" w:hAnsi="Times New Roman" w:cs="Times New Roman"/>
          <w:sz w:val="28"/>
          <w:szCs w:val="28"/>
        </w:rPr>
        <w:t>Формирование универсальных учебных коммуникативных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соответствии с условиями и целями общения.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Осуществлять смысловое чтение текста с учетом коммуникативной задачи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и восстанавливать текст с опущенными в учебных целях фрагментами.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Выстраивать и представлять в письменной форме логику решения коммуникативной задачи (например, в виде плана высказывания, состоящего</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из вопросов или утверждений).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Формирование универсальных учебных регулятивных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Удерживать цель деятельности; планировать выполнение учебной задачи, выбирать и аргументировать способ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Оказывать влияние на речевое поведение партнера (например, поощряя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его продолжать поиск совместного решения поставленной задачи).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Корректировать деятельность с учетом возникших трудностей, ошибок, </w:t>
      </w:r>
      <w:r w:rsidRPr="00E56112">
        <w:rPr>
          <w:rFonts w:ascii="Times New Roman" w:eastAsia="SchoolBookSanPin" w:hAnsi="Times New Roman" w:cs="Times New Roman"/>
          <w:sz w:val="28"/>
          <w:szCs w:val="28"/>
        </w:rPr>
        <w:lastRenderedPageBreak/>
        <w:t>новых данных или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Оценивать процесс и общий результат деятельности; анализировать</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оценивать собственную работу: меру собственной самостоятельности, затруднения, дефициты, ошибки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165.2.3.3. </w:t>
      </w:r>
      <w:r w:rsidRPr="00E56112">
        <w:rPr>
          <w:rFonts w:ascii="Times New Roman" w:eastAsia="SchoolBookSanPin" w:hAnsi="Times New Roman" w:cs="Times New Roman"/>
          <w:sz w:val="28"/>
          <w:szCs w:val="28"/>
        </w:rPr>
        <w:t>Математика и информатика.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165.2.3.3.1. 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базовых логических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качества, свойства, характеристики математических объектов.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Различать свойства и признаки объектов.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Сравнивать, упорядочивать, классифицировать числа, величины, выражения, формулы, графики, геометрические фигуры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Устанавливать связи и отношения, проводить аналогии, распознавать зависимости между объектами.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изменения и находить закономерности.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Использовать логические связки «и», «или», «если ..., то ...».</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Обобщать и конкретизировать; строить заключения от общего к частному</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от частного к общему.</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Использовать кванторы «все», «всякий», «любой», «некоторый», «существует»; приводить пример и контрпример.</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Различать, распознавать верные и неверные утверждения.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Выражать отношения, зависимости, правила, закономерности с помощью формул.</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Моделировать отношения между объектами, использовать символьные</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графические модели.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Воспроизводить и строить логические цепочки утверждений, прямые</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от противного.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Устанавливать противоречия в рассуждениях.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Применять различные методы, инструменты и запросы при поиске и отборе информации или данных из источников с учетом предложенной учебной задачи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заданных критериев.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165.2.3.3.2. 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базовых исследовательских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Доказывать, обосновывать, аргументировать свои суждения, выводы, закономерности и результаты.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Дописывать выводы, результаты опытов, экспериментов, исследований, используя математический язык и символику.</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165.2.3.3.3. 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работы с информацией.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Переводить вербальную информацию в графическую форму и наоборот.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недостаточность и избыточность информации, данных, необходимых для решения учебной или практической задачи.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Распознавать неверную информацию, данные, утверждения; устанавливать противоречия в фактах, данных.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Находить ошибки в неверных утверждениях и исправлять их.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165.2.3.3.4. </w:t>
      </w:r>
      <w:r w:rsidRPr="00E56112">
        <w:rPr>
          <w:rFonts w:ascii="Times New Roman" w:eastAsia="SchoolBookSanPin" w:hAnsi="Times New Roman" w:cs="Times New Roman"/>
          <w:sz w:val="28"/>
          <w:szCs w:val="28"/>
        </w:rPr>
        <w:t>Формирование универсальных учебных коммуникативных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Выстраивать и представлять в письменной форме логику решения задачи, доказательства, исследования, подкрепляя пояснениями, </w:t>
      </w:r>
      <w:r w:rsidRPr="00E56112">
        <w:rPr>
          <w:rFonts w:ascii="Times New Roman" w:eastAsia="SchoolBookSanPin" w:hAnsi="Times New Roman" w:cs="Times New Roman"/>
          <w:sz w:val="28"/>
          <w:szCs w:val="28"/>
        </w:rPr>
        <w:lastRenderedPageBreak/>
        <w:t>обоснованиями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текстовом и графическом виде.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координируя свои действия с другими членами команды.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Оценивать качество своего вклада в общий информационный продукт</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критериям, самостоятельно сформулированным участниками взаимодействия.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165.2.3.3.5. </w:t>
      </w:r>
      <w:r w:rsidRPr="00E56112">
        <w:rPr>
          <w:rFonts w:ascii="Times New Roman" w:eastAsia="SchoolBookSanPin" w:hAnsi="Times New Roman" w:cs="Times New Roman"/>
          <w:sz w:val="28"/>
          <w:szCs w:val="28"/>
        </w:rPr>
        <w:t>Формирование универсальных учебных регулятивных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Удерживать цель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Планировать выполнение учебной задачи, выбирать и аргументировать способ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Корректировать деятельность с учетом возникших трудностей, ошибок, новых данных или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и оценивать собственную работу: меру собственной самостоятельности, затруднения, дефициты, ошибки и другое.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165.2.3.4. </w:t>
      </w:r>
      <w:r w:rsidRPr="00E56112">
        <w:rPr>
          <w:rFonts w:ascii="Times New Roman" w:eastAsia="SchoolBookSanPin" w:hAnsi="Times New Roman" w:cs="Times New Roman"/>
          <w:sz w:val="28"/>
          <w:szCs w:val="28"/>
        </w:rPr>
        <w:t>Естественнонаучные предметы.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165.2.3.4.1. 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базовых логических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Выдвигать гипотезы, объясняющие простые явления, например, почему </w:t>
      </w:r>
      <w:r w:rsidRPr="00E56112">
        <w:rPr>
          <w:rFonts w:ascii="Times New Roman" w:eastAsia="SchoolBookSanPin" w:hAnsi="Times New Roman" w:cs="Times New Roman"/>
          <w:sz w:val="28"/>
          <w:szCs w:val="28"/>
        </w:rPr>
        <w:lastRenderedPageBreak/>
        <w:t>останавливается движущееся по горизонтальной поверхности тело; почему</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жаркую погоду в светлой одежде прохладнее, чем в темной.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Прогнозировать свойства веществ на основе общих химических свойств изученных классов (групп) веществ, к которым они относятся.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165.2.3.4.2. 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базовых исследовательских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Исследование явления теплообмена при смешивании холодной и горячей воды.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Исследование процесса испарения различных жидкостей.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с цинком.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165.2.3.4.3. 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работы с информацией.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оригинальный текст, посвященный использованию звука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(или ультразвука) в технике (эхолокация, ультразвук в медицине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Выполнять задания по тексту (смысловое чтение).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165.2.3.4.4. </w:t>
      </w:r>
      <w:r w:rsidRPr="00E56112">
        <w:rPr>
          <w:rFonts w:ascii="Times New Roman" w:eastAsia="SchoolBookSanPin" w:hAnsi="Times New Roman" w:cs="Times New Roman"/>
          <w:sz w:val="28"/>
          <w:szCs w:val="28"/>
        </w:rPr>
        <w:t xml:space="preserve">Формирование универсальных учебных коммуникативных </w:t>
      </w:r>
      <w:r w:rsidRPr="00E56112">
        <w:rPr>
          <w:rFonts w:ascii="Times New Roman" w:eastAsia="SchoolBookSanPin" w:hAnsi="Times New Roman" w:cs="Times New Roman"/>
          <w:sz w:val="28"/>
          <w:szCs w:val="28"/>
        </w:rPr>
        <w:lastRenderedPageBreak/>
        <w:t>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Сопоставлять свои суждения с суждениями других участников дискуссии,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при выявлении различий и сходства позиций по отношению к обсуждаемой естественнонаучной проблеме.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Выражать свою точку зрения на решение естественнонаучной задачи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устных и письменных текстах.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w:t>
      </w:r>
      <w:r w:rsidRPr="00E56112">
        <w:rPr>
          <w:rFonts w:ascii="Times New Roman" w:eastAsia="Calibri" w:hAnsi="Times New Roman" w:cs="Times New Roman"/>
          <w:sz w:val="28"/>
          <w:szCs w:val="28"/>
        </w:rPr>
        <w:t>человек</w:t>
      </w:r>
      <w:r w:rsidRPr="00E56112">
        <w:rPr>
          <w:rFonts w:ascii="Times New Roman" w:eastAsia="SchoolBookSanPin" w:hAnsi="Times New Roman" w:cs="Times New Roman"/>
          <w:sz w:val="28"/>
          <w:szCs w:val="28"/>
        </w:rPr>
        <w:t>.</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Оценивать свой вклад в решение естественнонаучной проблемы</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критериям, самостоятельно сформулированным участниками команды.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165.2.3.4.5. </w:t>
      </w:r>
      <w:r w:rsidRPr="00E56112">
        <w:rPr>
          <w:rFonts w:ascii="Times New Roman" w:eastAsia="SchoolBookSanPin" w:hAnsi="Times New Roman" w:cs="Times New Roman"/>
          <w:sz w:val="28"/>
          <w:szCs w:val="28"/>
        </w:rPr>
        <w:t>Формирование универсальных учебных регулятивных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Выявление проблем в жизненных и учебных ситуациях, требующих</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для решения проявлений естественнонаучной грамотности.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Выработка оценки ситуации, возникшей при решении естественнонаучной задачи, и при выдвижении плана изменения ситуации в случае необходимости.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Объяснение причин достижения (недостижения) результатов деятельности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решению естественнонаучной задачи, выполнении естественно-научного исследования.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Оценка соответствия результата решения естественнонаучной проблемы поставленным целям и условиям.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Готовность ставить себя на место другого человека в ходе спора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или дискуссии по естественнонаучной проблеме, интерпретации результатов естественнонаучного исследования; готовность понимать мотивы, намерения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логику другого.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165.2.3.5. </w:t>
      </w:r>
      <w:r w:rsidRPr="00E56112">
        <w:rPr>
          <w:rFonts w:ascii="Times New Roman" w:eastAsia="SchoolBookSanPin" w:hAnsi="Times New Roman" w:cs="Times New Roman"/>
          <w:sz w:val="28"/>
          <w:szCs w:val="28"/>
        </w:rPr>
        <w:t>Общественно-научные предметы.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165.2.3.5.1. 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базовых логических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Систематизировать, классифицировать и обобщать исторические факты.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Составлять синхронистические и систематические таблицы.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и характеризовать существенные признаки исторических явлений, процессов.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Сравнивать исторические явления, процессы (политическое устройство государств, социально-экономические отношения, пути модернизации и другие)</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Использовать понятия и категории современного исторического знания (эпоха, цивилизация, исторический источник, исторический факт, историзм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Выявлять причины и следствия исторических событий и процессов.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Осуществлять по самостоятельно составленному плану учебный исследовательский проект по истории (например, по истории своего родного края, населенного пункта), привлекая материалы музеев, библиотек, СМИ.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Соотносить результаты своего исследования с уже имеющимися данными, оценивать их значимость.</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Классифицировать (выделять основания, заполнять составлять схему, </w:t>
      </w:r>
      <w:r w:rsidRPr="00E56112">
        <w:rPr>
          <w:rFonts w:ascii="Times New Roman" w:eastAsia="SchoolBookSanPin" w:hAnsi="Times New Roman" w:cs="Times New Roman"/>
          <w:sz w:val="28"/>
          <w:szCs w:val="28"/>
        </w:rPr>
        <w:lastRenderedPageBreak/>
        <w:t>таблицу) виды деятельности человека: виды юридической ответственности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несовершеннолетних в возрасте от 14 до 18 лет, мораль и право.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Преобразовывать статистическую и визуальную информацию о достижениях России в текст.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Вносить коррективы в моделируемую экономическую деятельность на основе изменившихся ситуаций.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Выступать с сообщениями в соответствии с особенностями аудитории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регламентом.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Устанавливать и объяснять взаимосвязи между правами человека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гражданина и обязанностями граждан.</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Объяснять причины смены дня и ночи и времен года.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Устанавливать эмпирические зависимости между продолжительностью дня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географической широтой местности, между высотой Солнца над горизонтом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географической широтой местности на основе анализа данных наблюдений.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Классифицировать формы рельефа суши по высоте и по внешнему облику.</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Классифицировать острова по происхождению.</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Самостоятельно составлять план решения учебной географической задачи.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165.2.3.5.2. 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базовых исследовательских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табличной и (или) графической форме.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Формулировать вопросы, поиск ответов на которые необходим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для прогнозирования изменения численности населения Российской Федерации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будущем.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Представлять результаты фенологических наблюдений и наблюдений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за погодой в различной форме (табличной, графической, географического описания).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Проводить по самостоятельно составленному плану небольшое исследование роли традиций в обществе.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165.2.3.5.3. </w:t>
      </w:r>
      <w:r w:rsidRPr="00E56112">
        <w:rPr>
          <w:rFonts w:ascii="Times New Roman" w:eastAsia="SchoolBookSanPin" w:hAnsi="Times New Roman" w:cs="Times New Roman"/>
          <w:sz w:val="28"/>
          <w:szCs w:val="28"/>
        </w:rPr>
        <w:t>Формирование универсальных учебных познавательных действий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части работы с информацией.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Проводить поиск необходимой исторической информации в учебной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Сравнивать данные разных источников исторической информации, выявлять их сходство и различия, в том числе, связанные со степенью </w:t>
      </w:r>
      <w:r w:rsidRPr="00E56112">
        <w:rPr>
          <w:rFonts w:ascii="Times New Roman" w:eastAsia="SchoolBookSanPin" w:hAnsi="Times New Roman" w:cs="Times New Roman"/>
          <w:sz w:val="28"/>
          <w:szCs w:val="28"/>
        </w:rPr>
        <w:lastRenderedPageBreak/>
        <w:t>информированности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позицией авторов.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Проводить поиск необходимой исторической информации в учебной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научной литературе, аутентичных источниках (материальных, письменных, визуальных), публицистике и другие в соответствии с предложенной познавательной задачей.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Определять информацию, недостающую для решения той или иной задачи.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Извлекать информацию о правах и обязанностях обучающегося из разных адаптированных источников (в том числе учебных материалов): заполнять таблицу и составлять план.</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и обобщать текстовую и статистическую информацию</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об отклоняющемся поведении, его причинах и негативных последствиях</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из адаптированных источников (в том числе учебных материалов) и публикаций СМИ.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Представлять информацию в виде кратких выводов и обобщений.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Осуществлять поиск информации о роли непрерывного образования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современном обществе в разных источниках информации: сопоставлять</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 xml:space="preserve">и </w:t>
      </w:r>
      <w:r w:rsidRPr="00E56112">
        <w:rPr>
          <w:rFonts w:ascii="Times New Roman" w:eastAsia="SchoolBookSanPin" w:hAnsi="Times New Roman" w:cs="Times New Roman"/>
          <w:sz w:val="28"/>
          <w:szCs w:val="28"/>
        </w:rPr>
        <w:lastRenderedPageBreak/>
        <w:t>обобщать информацию, представленную в разных формах (описательную, графическую, аудиовизуальную).</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165.2.3.5.4. </w:t>
      </w:r>
      <w:r w:rsidRPr="00E56112">
        <w:rPr>
          <w:rFonts w:ascii="Times New Roman" w:eastAsia="SchoolBookSanPin" w:hAnsi="Times New Roman" w:cs="Times New Roman"/>
          <w:sz w:val="28"/>
          <w:szCs w:val="28"/>
        </w:rPr>
        <w:t>Формирование универсальных учебных коммуникативных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Раскрывать значение совместной деятельности, сотрудничества людей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разных сферах в различные исторические эпохи.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Осуществлять презентацию выполненной самостоятельной работы</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истории, проявляя способность к диалогу с аудиторией.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Выражать свою точку зрения, участвовать в дискуссии.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Сравнивать результаты выполнения учебного географического проекта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с исходной задачей и оценивать вклад каждого члена команды в достижение результатов, разделять сферу ответственности.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w:t>
      </w:r>
      <w:r w:rsidRPr="00E56112">
        <w:rPr>
          <w:rFonts w:ascii="Times New Roman" w:eastAsia="SchoolBookSanPin" w:hAnsi="Times New Roman" w:cs="Times New Roman"/>
          <w:sz w:val="28"/>
          <w:szCs w:val="28"/>
        </w:rPr>
        <w:lastRenderedPageBreak/>
        <w:t>информацией, участвовать в обсуждении.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Сравнивать результаты выполнения учебного географического проекта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с исходной задачей и вклад каждого члена команды в достижение результатов.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Разделять сферу ответственности.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165.2.3.5.5. </w:t>
      </w:r>
      <w:r w:rsidRPr="00E56112">
        <w:rPr>
          <w:rFonts w:ascii="Times New Roman" w:eastAsia="SchoolBookSanPin" w:hAnsi="Times New Roman" w:cs="Times New Roman"/>
          <w:sz w:val="28"/>
          <w:szCs w:val="28"/>
        </w:rPr>
        <w:t>Формирование универсальных учебных регулятивных действий.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Раскрывать смысл и значение целенаправленной деятельности людей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истории – на уровне отдельно взятых личностей (правителей, общественных деятелей, ученых, деятелей культуры и другие) и общества в целом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(при характеристике целей и задач социальных движений, реформ и революций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другого).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учебной и исторической литературе.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 составлять алгоритм решения географических задач</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выбирать способ их решения с учетом имеющихся ресурсов и собственных возможностей, аргументировать предлагаемые варианты решений.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165.2.4. </w:t>
      </w:r>
      <w:r w:rsidRPr="00E56112">
        <w:rPr>
          <w:rFonts w:ascii="Times New Roman" w:eastAsia="SchoolBookSanPin" w:hAnsi="Times New Roman" w:cs="Times New Roman"/>
          <w:sz w:val="28"/>
          <w:szCs w:val="28"/>
        </w:rPr>
        <w:t>Особенности реализации основных направлений и форм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учебно-исследовательской и проектной деятельности в рамках урочной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внеурочной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165.2.4.1. </w:t>
      </w:r>
      <w:r w:rsidRPr="00E56112">
        <w:rPr>
          <w:rFonts w:ascii="Times New Roman" w:eastAsia="SchoolBookSanPin" w:hAnsi="Times New Roman" w:cs="Times New Roman"/>
          <w:sz w:val="28"/>
          <w:szCs w:val="28"/>
        </w:rPr>
        <w:t>Одним из важнейших путей формирования УУД на уровне основного общего образования является включение обучающихся в учебно-исследовательскую и проектную деятельность (далее –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165.2.4.2. </w:t>
      </w:r>
      <w:r w:rsidRPr="00E56112">
        <w:rPr>
          <w:rFonts w:ascii="Times New Roman" w:eastAsia="SchoolBookSanPin" w:hAnsi="Times New Roman" w:cs="Times New Roman"/>
          <w:sz w:val="28"/>
          <w:szCs w:val="28"/>
        </w:rPr>
        <w:t>Организация УИПД призвана обеспечивать формирование</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 xml:space="preserve">у </w:t>
      </w:r>
      <w:r w:rsidRPr="00E56112">
        <w:rPr>
          <w:rFonts w:ascii="Times New Roman" w:eastAsia="SchoolBookSanPin" w:hAnsi="Times New Roman" w:cs="Times New Roman"/>
          <w:sz w:val="28"/>
          <w:szCs w:val="28"/>
        </w:rPr>
        <w:lastRenderedPageBreak/>
        <w:t>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165.2.4.3. </w:t>
      </w:r>
      <w:r w:rsidRPr="00E56112">
        <w:rPr>
          <w:rFonts w:ascii="Times New Roman" w:eastAsia="SchoolBookSanPin" w:hAnsi="Times New Roman" w:cs="Times New Roman"/>
          <w:sz w:val="28"/>
          <w:szCs w:val="28"/>
        </w:rPr>
        <w:t>УИПД обучающихся должна быть сориентирована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на формирование и развитие у обучающихся</w:t>
      </w:r>
      <w:r w:rsidRPr="00E56112">
        <w:rPr>
          <w:rFonts w:ascii="Times New Roman" w:eastAsia="Calibri" w:hAnsi="Times New Roman" w:cs="Times New Roman"/>
          <w:sz w:val="28"/>
          <w:szCs w:val="28"/>
        </w:rPr>
        <w:t xml:space="preserve"> </w:t>
      </w:r>
      <w:r w:rsidRPr="00E56112">
        <w:rPr>
          <w:rFonts w:ascii="Times New Roman" w:eastAsia="SchoolBookSanPin" w:hAnsi="Times New Roman" w:cs="Times New Roman"/>
          <w:sz w:val="28"/>
          <w:szCs w:val="28"/>
        </w:rPr>
        <w:t>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165.2.4.4. </w:t>
      </w:r>
      <w:r w:rsidRPr="00E56112">
        <w:rPr>
          <w:rFonts w:ascii="Times New Roman" w:eastAsia="SchoolBookSanPin" w:hAnsi="Times New Roman" w:cs="Times New Roman"/>
          <w:sz w:val="28"/>
          <w:szCs w:val="28"/>
        </w:rPr>
        <w:t>УИПД может осуществляться обучающимися индивидуально</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коллективно (в составе малых групп, класса).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165.2.4.5. </w:t>
      </w:r>
      <w:r w:rsidRPr="00E56112">
        <w:rPr>
          <w:rFonts w:ascii="Times New Roman" w:eastAsia="SchoolBookSanPin" w:hAnsi="Times New Roman" w:cs="Times New Roman"/>
          <w:sz w:val="28"/>
          <w:szCs w:val="28"/>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w:t>
      </w:r>
      <w:r w:rsidRPr="00E56112">
        <w:rPr>
          <w:rFonts w:ascii="Times New Roman" w:eastAsia="Calibri" w:hAnsi="Times New Roman" w:cs="Times New Roman"/>
          <w:sz w:val="28"/>
          <w:szCs w:val="28"/>
        </w:rPr>
        <w:t xml:space="preserve"> </w:t>
      </w:r>
      <w:r w:rsidRPr="00E56112">
        <w:rPr>
          <w:rFonts w:ascii="Times New Roman" w:eastAsia="SchoolBookSanPin" w:hAnsi="Times New Roman" w:cs="Times New Roman"/>
          <w:sz w:val="28"/>
          <w:szCs w:val="28"/>
        </w:rPr>
        <w:t>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165.2.4.6. </w:t>
      </w:r>
      <w:r w:rsidRPr="00E56112">
        <w:rPr>
          <w:rFonts w:ascii="Times New Roman" w:eastAsia="SchoolBookSanPin" w:hAnsi="Times New Roman" w:cs="Times New Roman"/>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УИПД может быть реализована в дистанционном формате.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165.2.4.7. </w:t>
      </w:r>
      <w:r w:rsidRPr="00E56112">
        <w:rPr>
          <w:rFonts w:ascii="Times New Roman" w:eastAsia="SchoolBookSanPin" w:hAnsi="Times New Roman" w:cs="Times New Roman"/>
          <w:sz w:val="28"/>
          <w:szCs w:val="28"/>
        </w:rPr>
        <w:t>Особенность учебно-исследовательской деятельности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(далее – УИД) состоит в том, что она нацелена на решение обучающимися познавательной проблемы, носит теоретический характер, ориентирована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 xml:space="preserve">на </w:t>
      </w:r>
      <w:r w:rsidRPr="00E56112">
        <w:rPr>
          <w:rFonts w:ascii="Times New Roman" w:eastAsia="SchoolBookSanPin" w:hAnsi="Times New Roman" w:cs="Times New Roman"/>
          <w:sz w:val="28"/>
          <w:szCs w:val="28"/>
        </w:rPr>
        <w:lastRenderedPageBreak/>
        <w:t>получение обучающимися субъективно нового знания (ранее неизвестного</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или мало известного), на организацию его теоретической опытно-экспериментальной проверки.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165.2.4.8. </w:t>
      </w:r>
      <w:r w:rsidRPr="00E56112">
        <w:rPr>
          <w:rFonts w:ascii="Times New Roman" w:eastAsia="SchoolBookSanPin" w:hAnsi="Times New Roman" w:cs="Times New Roman"/>
          <w:sz w:val="28"/>
          <w:szCs w:val="28"/>
        </w:rPr>
        <w:t>Исследовательские задачи (особый вид педагогической установки) ориентированы: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 формирование и развитие у обучающихся</w:t>
      </w:r>
      <w:r w:rsidRPr="00E56112">
        <w:rPr>
          <w:rFonts w:ascii="Times New Roman" w:eastAsia="Calibri" w:hAnsi="Times New Roman" w:cs="Times New Roman"/>
          <w:sz w:val="28"/>
          <w:szCs w:val="28"/>
        </w:rPr>
        <w:t xml:space="preserve"> </w:t>
      </w:r>
      <w:r w:rsidRPr="00E56112">
        <w:rPr>
          <w:rFonts w:ascii="Times New Roman" w:eastAsia="SchoolBookSanPin" w:hAnsi="Times New Roman" w:cs="Times New Roman"/>
          <w:sz w:val="28"/>
          <w:szCs w:val="28"/>
        </w:rPr>
        <w:t>навыков поиска ответов</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на проблемные вопросы, предполагающие не использование имеющихся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у обучающихся</w:t>
      </w:r>
      <w:r w:rsidRPr="00E56112">
        <w:rPr>
          <w:rFonts w:ascii="Times New Roman" w:eastAsia="Calibri" w:hAnsi="Times New Roman" w:cs="Times New Roman"/>
          <w:sz w:val="28"/>
          <w:szCs w:val="28"/>
        </w:rPr>
        <w:t xml:space="preserve"> </w:t>
      </w:r>
      <w:r w:rsidRPr="00E56112">
        <w:rPr>
          <w:rFonts w:ascii="Times New Roman" w:eastAsia="SchoolBookSanPin" w:hAnsi="Times New Roman" w:cs="Times New Roman"/>
          <w:sz w:val="28"/>
          <w:szCs w:val="28"/>
        </w:rPr>
        <w:t>знаний, а получение новых посредством размышлений, рассуждений, предположений, экспериментирования;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 овладение обучающимися основными научно-исследовательскими умениями (умения формулировать гипотезу и прогноз, планировать и осуществлять анализ, опыт и эксперимент, проводить обобщения и формулировать выводы на основе анализа полученных данных).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165.2.4.9. </w:t>
      </w:r>
      <w:r w:rsidRPr="00E56112">
        <w:rPr>
          <w:rFonts w:ascii="Times New Roman" w:eastAsia="SchoolBookSanPin" w:hAnsi="Times New Roman" w:cs="Times New Roman"/>
          <w:sz w:val="28"/>
          <w:szCs w:val="28"/>
        </w:rPr>
        <w:t>Осуществление УИД обучающимися включает в себя ряд этапов: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обоснование актуальности исследования;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планирование (проектирование) исследовательских работ (выдвижение гипотезы, постановка цели и задач), выбор необходимых средств (инструментария);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собственно проведение исследования с обязательным поэтапным контролем</w:t>
      </w:r>
      <w:r w:rsidR="00606EC1">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коррекцией результатов работ, проверка гипотезы;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165.2.4.10. </w:t>
      </w:r>
      <w:r w:rsidRPr="00E56112">
        <w:rPr>
          <w:rFonts w:ascii="Times New Roman" w:eastAsia="SchoolBookSanPin" w:hAnsi="Times New Roman" w:cs="Times New Roman"/>
          <w:sz w:val="28"/>
          <w:szCs w:val="28"/>
        </w:rPr>
        <w:t xml:space="preserve">Особенность организации УИД обучающихся в рамках </w:t>
      </w:r>
      <w:r w:rsidRPr="00E56112">
        <w:rPr>
          <w:rFonts w:ascii="Times New Roman" w:eastAsia="SchoolBookSanPin" w:hAnsi="Times New Roman" w:cs="Times New Roman"/>
          <w:sz w:val="28"/>
          <w:szCs w:val="28"/>
        </w:rPr>
        <w:lastRenderedPageBreak/>
        <w:t>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165.2.4.11. </w:t>
      </w:r>
      <w:r w:rsidRPr="00E56112">
        <w:rPr>
          <w:rFonts w:ascii="Times New Roman" w:eastAsia="SchoolBookSanPin" w:hAnsi="Times New Roman" w:cs="Times New Roman"/>
          <w:sz w:val="28"/>
          <w:szCs w:val="28"/>
        </w:rPr>
        <w:t>При организации УИД обучающихся в урочное время целесообразно ориентироваться на реализацию двух основных направлений исследований: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предметные учебные исследования;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междисциплинарные учебные исследования.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165.2.4.12. </w:t>
      </w:r>
      <w:r w:rsidRPr="00E56112">
        <w:rPr>
          <w:rFonts w:ascii="Times New Roman" w:eastAsia="SchoolBookSanPin" w:hAnsi="Times New Roman" w:cs="Times New Roman"/>
          <w:sz w:val="28"/>
          <w:szCs w:val="28"/>
        </w:rPr>
        <w:t xml:space="preserve">В отличие от предметных учебных исследований, </w:t>
      </w:r>
      <w:proofErr w:type="gramStart"/>
      <w:r w:rsidRPr="00E56112">
        <w:rPr>
          <w:rFonts w:ascii="Times New Roman" w:eastAsia="SchoolBookSanPin" w:hAnsi="Times New Roman" w:cs="Times New Roman"/>
          <w:sz w:val="28"/>
          <w:szCs w:val="28"/>
        </w:rPr>
        <w:t>нацеленных на решение задач</w:t>
      </w:r>
      <w:proofErr w:type="gramEnd"/>
      <w:r w:rsidRPr="00E56112">
        <w:rPr>
          <w:rFonts w:ascii="Times New Roman" w:eastAsia="SchoolBookSanPin" w:hAnsi="Times New Roman" w:cs="Times New Roman"/>
          <w:sz w:val="28"/>
          <w:szCs w:val="28"/>
        </w:rPr>
        <w:t xml:space="preserve">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165.2.4.13. </w:t>
      </w:r>
      <w:r w:rsidRPr="00E56112">
        <w:rPr>
          <w:rFonts w:ascii="Times New Roman" w:eastAsia="SchoolBookSanPin" w:hAnsi="Times New Roman" w:cs="Times New Roman"/>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 нескольких изучаемых учебных предметов (курсов) в любой избранной области учебной деятельности в индивидуальном и групповом форматах.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165.2.4.14. </w:t>
      </w:r>
      <w:r w:rsidRPr="00E56112">
        <w:rPr>
          <w:rFonts w:ascii="Times New Roman" w:eastAsia="SchoolBookSanPin" w:hAnsi="Times New Roman" w:cs="Times New Roman"/>
          <w:sz w:val="28"/>
          <w:szCs w:val="28"/>
        </w:rPr>
        <w:t>Формы организации исследовательской деятельности обучающихся могут быть следующие: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урок-исследование;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урок с использованием интерактивной беседы в исследовательском ключе;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его результатов);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урок-консультация;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мини-исследование в рамках домашнего задания.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165.2.4.15. </w:t>
      </w:r>
      <w:r w:rsidRPr="00E56112">
        <w:rPr>
          <w:rFonts w:ascii="Times New Roman" w:eastAsia="SchoolBookSanPin" w:hAnsi="Times New Roman" w:cs="Times New Roman"/>
          <w:sz w:val="28"/>
          <w:szCs w:val="28"/>
        </w:rPr>
        <w:t xml:space="preserve">В связи с недостаточностью времени на проведение </w:t>
      </w:r>
      <w:r w:rsidRPr="00E56112">
        <w:rPr>
          <w:rFonts w:ascii="Times New Roman" w:eastAsia="SchoolBookSanPin" w:hAnsi="Times New Roman" w:cs="Times New Roman"/>
          <w:sz w:val="28"/>
          <w:szCs w:val="28"/>
        </w:rPr>
        <w:lastRenderedPageBreak/>
        <w:t>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учителем в рамках следующих теоретических вопросов: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Как (в каком </w:t>
      </w:r>
      <w:proofErr w:type="gramStart"/>
      <w:r w:rsidRPr="00E56112">
        <w:rPr>
          <w:rFonts w:ascii="Times New Roman" w:eastAsia="SchoolBookSanPin" w:hAnsi="Times New Roman" w:cs="Times New Roman"/>
          <w:sz w:val="28"/>
          <w:szCs w:val="28"/>
        </w:rPr>
        <w:t>направлении)...</w:t>
      </w:r>
      <w:proofErr w:type="gramEnd"/>
      <w:r w:rsidRPr="00E56112">
        <w:rPr>
          <w:rFonts w:ascii="Times New Roman" w:eastAsia="SchoolBookSanPin" w:hAnsi="Times New Roman" w:cs="Times New Roman"/>
          <w:sz w:val="28"/>
          <w:szCs w:val="28"/>
        </w:rPr>
        <w:t xml:space="preserve"> в какой степени… изменилось... ?</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Как (каким </w:t>
      </w:r>
      <w:proofErr w:type="gramStart"/>
      <w:r w:rsidRPr="00E56112">
        <w:rPr>
          <w:rFonts w:ascii="Times New Roman" w:eastAsia="SchoolBookSanPin" w:hAnsi="Times New Roman" w:cs="Times New Roman"/>
          <w:sz w:val="28"/>
          <w:szCs w:val="28"/>
        </w:rPr>
        <w:t>образом)...</w:t>
      </w:r>
      <w:proofErr w:type="gramEnd"/>
      <w:r w:rsidRPr="00E56112">
        <w:rPr>
          <w:rFonts w:ascii="Times New Roman" w:eastAsia="SchoolBookSanPin" w:hAnsi="Times New Roman" w:cs="Times New Roman"/>
          <w:sz w:val="28"/>
          <w:szCs w:val="28"/>
        </w:rPr>
        <w:t xml:space="preserve"> в какой степени повлияло... на… ?</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Какой (в чем </w:t>
      </w:r>
      <w:proofErr w:type="gramStart"/>
      <w:r w:rsidRPr="00E56112">
        <w:rPr>
          <w:rFonts w:ascii="Times New Roman" w:eastAsia="SchoolBookSanPin" w:hAnsi="Times New Roman" w:cs="Times New Roman"/>
          <w:sz w:val="28"/>
          <w:szCs w:val="28"/>
        </w:rPr>
        <w:t>проявилась)...</w:t>
      </w:r>
      <w:proofErr w:type="gramEnd"/>
      <w:r w:rsidRPr="00E56112">
        <w:rPr>
          <w:rFonts w:ascii="Times New Roman" w:eastAsia="SchoolBookSanPin" w:hAnsi="Times New Roman" w:cs="Times New Roman"/>
          <w:sz w:val="28"/>
          <w:szCs w:val="28"/>
        </w:rPr>
        <w:t xml:space="preserve"> насколько важной… была роль... ?</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Каково (в чем </w:t>
      </w:r>
      <w:proofErr w:type="gramStart"/>
      <w:r w:rsidRPr="00E56112">
        <w:rPr>
          <w:rFonts w:ascii="Times New Roman" w:eastAsia="SchoolBookSanPin" w:hAnsi="Times New Roman" w:cs="Times New Roman"/>
          <w:sz w:val="28"/>
          <w:szCs w:val="28"/>
        </w:rPr>
        <w:t>проявилось)...</w:t>
      </w:r>
      <w:proofErr w:type="gramEnd"/>
      <w:r w:rsidRPr="00E56112">
        <w:rPr>
          <w:rFonts w:ascii="Times New Roman" w:eastAsia="SchoolBookSanPin" w:hAnsi="Times New Roman" w:cs="Times New Roman"/>
          <w:sz w:val="28"/>
          <w:szCs w:val="28"/>
        </w:rPr>
        <w:t xml:space="preserve"> как можно оценить… значение... ?</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Что произойдет... как изменится..., если</w:t>
      </w:r>
      <w:proofErr w:type="gramStart"/>
      <w:r w:rsidRPr="00E56112">
        <w:rPr>
          <w:rFonts w:ascii="Times New Roman" w:eastAsia="SchoolBookSanPin" w:hAnsi="Times New Roman" w:cs="Times New Roman"/>
          <w:sz w:val="28"/>
          <w:szCs w:val="28"/>
        </w:rPr>
        <w:t>... ?</w:t>
      </w:r>
      <w:proofErr w:type="gramEnd"/>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w:t>
      </w:r>
      <w:r>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или несколько проблемных вопросов.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165.2.4.16. </w:t>
      </w:r>
      <w:r w:rsidRPr="00E56112">
        <w:rPr>
          <w:rFonts w:ascii="Times New Roman" w:eastAsia="SchoolBookSanPin" w:hAnsi="Times New Roman" w:cs="Times New Roman"/>
          <w:sz w:val="28"/>
          <w:szCs w:val="28"/>
        </w:rPr>
        <w:t>Основными формами представления итогов учебных исследований являются: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доклад, реферат;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статьи, обзоры, отчеты и заключения по итогам исследований по различным предметным областям.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Особенности организации УИД в рамках внеурочной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 xml:space="preserve">165.2.4.17. </w:t>
      </w:r>
      <w:r w:rsidRPr="00E56112">
        <w:rPr>
          <w:rFonts w:ascii="Times New Roman" w:eastAsia="SchoolBookSanPin" w:hAnsi="Times New Roman" w:cs="Times New Roman"/>
          <w:sz w:val="28"/>
          <w:szCs w:val="28"/>
        </w:rPr>
        <w:t>Особенности организации УИД в рамках внеурочной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165.2.4.18. </w:t>
      </w:r>
      <w:r w:rsidRPr="00E56112">
        <w:rPr>
          <w:rFonts w:ascii="Times New Roman" w:eastAsia="SchoolBookSanPin" w:hAnsi="Times New Roman" w:cs="Times New Roman"/>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социально-гуманитарное;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филологическое;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естественнонаучное;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информационно-технологическое;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междисциплинарное.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Основными формами организации УИД во внеурочное время являются: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конференция, семинар, дискуссия, диспут;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брифинг, интервью, телемост;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исследовательская практика, образовательные экспедиции, походы, поездки, экскурсии;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научно-исследовательское общество обучающихся.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165.2.4.19. </w:t>
      </w:r>
      <w:r w:rsidRPr="00E56112">
        <w:rPr>
          <w:rFonts w:ascii="Times New Roman" w:eastAsia="SchoolBookSanPin" w:hAnsi="Times New Roman" w:cs="Times New Roman"/>
          <w:sz w:val="28"/>
          <w:szCs w:val="28"/>
        </w:rPr>
        <w:t>Для представления итогов УИД во внеурочное время наиболее целесообразно использование следующих форм предъявления результатов: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письменная исследовательская работа (эссе, доклад, реферат);</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статьи, обзоры, отчеты и заключения по итогам исследований, проводимых</w:t>
      </w:r>
      <w:r>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в рамках исследовательских экспедиций, обработки архивов, исследований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различным предметным областям.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165.2.4.20. </w:t>
      </w:r>
      <w:r w:rsidRPr="00E56112">
        <w:rPr>
          <w:rFonts w:ascii="Times New Roman" w:eastAsia="SchoolBookSanPin" w:hAnsi="Times New Roman" w:cs="Times New Roman"/>
          <w:sz w:val="28"/>
          <w:szCs w:val="28"/>
        </w:rPr>
        <w:t>При оценивании результатов УИД следует ориентироваться</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165.2.4.21. </w:t>
      </w:r>
      <w:r w:rsidRPr="00E56112">
        <w:rPr>
          <w:rFonts w:ascii="Times New Roman" w:eastAsia="SchoolBookSanPin" w:hAnsi="Times New Roman" w:cs="Times New Roma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использовать вопросы как исследовательский инструмент познания;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формулировать вопросы, фиксирующие разрыв между реальным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желательным состоянием ситуации, объекта, самостоятельно устанавливать искомое и данное;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проводить по самостоятельно составленному плану опыт, несложный эксперимент, небольшое исследование;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оценивать на применимость и достоверность информацию, полученную в ходе исследования (эксперимента);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прогнозировать возможное дальнейшее развитие процессов, событий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их последствия в аналогичных или сходных ситуациях, выдвигать предположения</w:t>
      </w:r>
      <w:r>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об их развитии в новых условиях и контекстах.</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165.2.4.22. </w:t>
      </w:r>
      <w:r w:rsidRPr="00E56112">
        <w:rPr>
          <w:rFonts w:ascii="Times New Roman" w:eastAsia="SchoolBookSanPin" w:hAnsi="Times New Roman" w:cs="Times New Roman"/>
          <w:sz w:val="28"/>
          <w:szCs w:val="28"/>
        </w:rPr>
        <w:t>Особенность проектной деятельности (далее – ПД) заключается в том, что она нацелена на получение конкретного результата (далее –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для решения жизненной, социально-значимой или познавательной проблемы.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165.2.4.23. </w:t>
      </w:r>
      <w:r w:rsidRPr="00E56112">
        <w:rPr>
          <w:rFonts w:ascii="Times New Roman" w:eastAsia="SchoolBookSanPin" w:hAnsi="Times New Roman" w:cs="Times New Roman"/>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Проектная работа должна ответить на вопрос «Что необходимо </w:t>
      </w:r>
      <w:proofErr w:type="spellStart"/>
      <w:r w:rsidRPr="00E56112">
        <w:rPr>
          <w:rFonts w:ascii="Times New Roman" w:eastAsia="SchoolBookSanPin" w:hAnsi="Times New Roman" w:cs="Times New Roman"/>
          <w:sz w:val="28"/>
          <w:szCs w:val="28"/>
        </w:rPr>
        <w:t>спроводить</w:t>
      </w:r>
      <w:proofErr w:type="spellEnd"/>
      <w:r w:rsidRPr="00E56112">
        <w:rPr>
          <w:rFonts w:ascii="Times New Roman" w:eastAsia="SchoolBookSanPin" w:hAnsi="Times New Roman" w:cs="Times New Roman"/>
          <w:sz w:val="28"/>
          <w:szCs w:val="28"/>
        </w:rPr>
        <w:t xml:space="preserve"> (сконструировать, смоделировать, изготовить и другие действия), чтобы решить реально существующую или потенциально значимую проблему?».</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165.2.4.24. </w:t>
      </w:r>
      <w:r w:rsidRPr="00E56112">
        <w:rPr>
          <w:rFonts w:ascii="Times New Roman" w:eastAsia="SchoolBookSanPin" w:hAnsi="Times New Roman" w:cs="Times New Roman"/>
          <w:sz w:val="28"/>
          <w:szCs w:val="28"/>
        </w:rPr>
        <w:t>Осуществление ПД обучающимися включает в себя ряд этапов: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 и формулирование проблемы;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формулирование темы проекта;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постановка цели и задач проекта;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составление плана работы;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сбор информации (исследование);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выполнение технологического этапа;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подготовка и защита проекта;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рефлексия, анализ результатов выполнения проекта, оценка качества выполнения.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165.2.4.25. </w:t>
      </w:r>
      <w:r w:rsidRPr="00E56112">
        <w:rPr>
          <w:rFonts w:ascii="Times New Roman" w:eastAsia="SchoolBookSanPin" w:hAnsi="Times New Roman" w:cs="Times New Roman"/>
          <w:sz w:val="28"/>
          <w:szCs w:val="28"/>
        </w:rPr>
        <w:t>При организации ПД необходимо учитывать, что в любом проекте должна присутствовать исследовательская составляющая, в связи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продукта.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165.2.4.26. </w:t>
      </w:r>
      <w:r w:rsidRPr="00E56112">
        <w:rPr>
          <w:rFonts w:ascii="Times New Roman" w:eastAsia="SchoolBookSanPin" w:hAnsi="Times New Roman" w:cs="Times New Roman"/>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165.2.4.27. </w:t>
      </w:r>
      <w:r w:rsidRPr="00E56112">
        <w:rPr>
          <w:rFonts w:ascii="Times New Roman" w:eastAsia="SchoolBookSanPin" w:hAnsi="Times New Roman" w:cs="Times New Roman"/>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предметные проекты;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метапредметные проекты.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165.2.4.28. </w:t>
      </w:r>
      <w:r w:rsidRPr="00E56112">
        <w:rPr>
          <w:rFonts w:ascii="Times New Roman" w:eastAsia="SchoolBookSanPin" w:hAnsi="Times New Roman" w:cs="Times New Roman"/>
          <w:sz w:val="28"/>
          <w:szCs w:val="28"/>
        </w:rPr>
        <w:t>В отличие от предметных проектов, нацеленных на решение задач предметного обучения, метапредметные проекты могут быть сориентированы</w:t>
      </w:r>
      <w:r>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165.2.4.29. </w:t>
      </w:r>
      <w:r w:rsidRPr="00E56112">
        <w:rPr>
          <w:rFonts w:ascii="Times New Roman" w:eastAsia="SchoolBookSanPin" w:hAnsi="Times New Roman" w:cs="Times New Roman"/>
          <w:sz w:val="28"/>
          <w:szCs w:val="28"/>
        </w:rPr>
        <w:t>Формы организации ПД обучающихся могут быть следующие: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proofErr w:type="spellStart"/>
      <w:r w:rsidRPr="00E56112">
        <w:rPr>
          <w:rFonts w:ascii="Times New Roman" w:eastAsia="SchoolBookSanPin" w:hAnsi="Times New Roman" w:cs="Times New Roman"/>
          <w:sz w:val="28"/>
          <w:szCs w:val="28"/>
        </w:rPr>
        <w:t>монопроект</w:t>
      </w:r>
      <w:proofErr w:type="spellEnd"/>
      <w:r w:rsidRPr="00E56112">
        <w:rPr>
          <w:rFonts w:ascii="Times New Roman" w:eastAsia="SchoolBookSanPin" w:hAnsi="Times New Roman" w:cs="Times New Roman"/>
          <w:sz w:val="28"/>
          <w:szCs w:val="28"/>
        </w:rPr>
        <w:t xml:space="preserve"> (использование содержания одного предмета);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межпредметный проект (использование интегрированного знания и способов учебной деятельности различных предметов);</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proofErr w:type="spellStart"/>
      <w:r w:rsidRPr="00E56112">
        <w:rPr>
          <w:rFonts w:ascii="Times New Roman" w:eastAsia="SchoolBookSanPin" w:hAnsi="Times New Roman" w:cs="Times New Roman"/>
          <w:sz w:val="28"/>
          <w:szCs w:val="28"/>
        </w:rPr>
        <w:t>метапроект</w:t>
      </w:r>
      <w:proofErr w:type="spellEnd"/>
      <w:r w:rsidRPr="00E56112">
        <w:rPr>
          <w:rFonts w:ascii="Times New Roman" w:eastAsia="SchoolBookSanPi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165.2.4.30. </w:t>
      </w:r>
      <w:r w:rsidRPr="00E56112">
        <w:rPr>
          <w:rFonts w:ascii="Times New Roman" w:eastAsia="SchoolBookSanPin" w:hAnsi="Times New Roman" w:cs="Times New Roman"/>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Какое средство поможет в решении проблемы... (опишите, объясните)?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Каким должно быть средство для решения проблемы... (опишите, смоделируйте)?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Как </w:t>
      </w:r>
      <w:proofErr w:type="spellStart"/>
      <w:r w:rsidRPr="00E56112">
        <w:rPr>
          <w:rFonts w:ascii="Times New Roman" w:eastAsia="SchoolBookSanPin" w:hAnsi="Times New Roman" w:cs="Times New Roman"/>
          <w:sz w:val="28"/>
          <w:szCs w:val="28"/>
        </w:rPr>
        <w:t>спроводить</w:t>
      </w:r>
      <w:proofErr w:type="spellEnd"/>
      <w:r w:rsidRPr="00E56112">
        <w:rPr>
          <w:rFonts w:ascii="Times New Roman" w:eastAsia="SchoolBookSanPin" w:hAnsi="Times New Roman" w:cs="Times New Roman"/>
          <w:sz w:val="28"/>
          <w:szCs w:val="28"/>
        </w:rPr>
        <w:t xml:space="preserve"> средство для решения проблемы (дайте инструкцию)?</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Как выглядело... (опишите, реконструируйте)?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 xml:space="preserve">Как будет выглядеть... (опишите, спрогнозируйте)? </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165.2.4.31. </w:t>
      </w:r>
      <w:r w:rsidRPr="00E56112">
        <w:rPr>
          <w:rFonts w:ascii="Times New Roman" w:eastAsia="SchoolBookSanPin" w:hAnsi="Times New Roman" w:cs="Times New Roman"/>
          <w:sz w:val="28"/>
          <w:szCs w:val="28"/>
        </w:rPr>
        <w:t>Основными формами представления итогов ПД являются: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материальный объект, макет, конструкторское изделие;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отчетные материалы по проекту (тексты, мультимедийные продукты).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165.2.4.32. </w:t>
      </w:r>
      <w:r w:rsidRPr="00E56112">
        <w:rPr>
          <w:rFonts w:ascii="Times New Roman" w:eastAsia="SchoolBookSanPi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165.2.4.33. </w:t>
      </w:r>
      <w:r w:rsidRPr="00E56112">
        <w:rPr>
          <w:rFonts w:ascii="Times New Roman" w:eastAsia="SchoolBookSanPi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гуманитарное;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естественнонаучное;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социально-ориентированное;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инженерно-техническое;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художественно-творческое;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спортивно-оздоровительное;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туристско-краеведческое.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165.2.4.34. </w:t>
      </w:r>
      <w:r w:rsidRPr="00E56112">
        <w:rPr>
          <w:rFonts w:ascii="Times New Roman" w:eastAsia="SchoolBookSanPin" w:hAnsi="Times New Roman" w:cs="Times New Roman"/>
          <w:sz w:val="28"/>
          <w:szCs w:val="28"/>
        </w:rPr>
        <w:t>В качестве основных форм организации ПД могут быть использованы: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творческие мастерские;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экспериментальные лаборатории;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конструкторское бюро;</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проектные недели;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практикумы.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165.2.4.35. </w:t>
      </w:r>
      <w:r w:rsidRPr="00E56112">
        <w:rPr>
          <w:rFonts w:ascii="Times New Roman" w:eastAsia="SchoolBookSanPin" w:hAnsi="Times New Roman" w:cs="Times New Roman"/>
          <w:sz w:val="28"/>
          <w:szCs w:val="28"/>
        </w:rPr>
        <w:t>Формами представления итогов ПД во внеурочное время являются: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материальный продукт (объект, макет, конструкторское изделие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медийный продукт (плакат, газета, журнал, рекламная продукция, фильм</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публичное мероприятие (образовательное событие, социальное мероприятие (акция), театральная постановка и другие);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отчетные материалы по проекту (тексты, мультимедийные продукты).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165.2.4.36. </w:t>
      </w:r>
      <w:r w:rsidRPr="00E56112">
        <w:rPr>
          <w:rFonts w:ascii="Times New Roman" w:eastAsia="SchoolBookSanPin" w:hAnsi="Times New Roman" w:cs="Times New Roman"/>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то есть насколько эффективно этот результат (техническое устройство, программный продукт, инженерная конструкция и другие) помогает решить заявленную проблему.</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165.2.4.37. </w:t>
      </w:r>
      <w:r w:rsidRPr="00E56112">
        <w:rPr>
          <w:rFonts w:ascii="Times New Roman" w:eastAsia="SchoolBookSanPin" w:hAnsi="Times New Roman" w:cs="Times New Roman"/>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понимание проблемы, связанных с нею цели и задач;</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умение определить оптимальный путь решения проблемы;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умение планировать и работать по плану;</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умение реализовать проектный замысел и оформить его в виде реального «продукта»;</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 xml:space="preserve">умение осуществлять самооценку деятельности и результата, </w:t>
      </w:r>
      <w:proofErr w:type="spellStart"/>
      <w:r w:rsidRPr="00E56112">
        <w:rPr>
          <w:rFonts w:ascii="Times New Roman" w:eastAsia="SchoolBookSanPin" w:hAnsi="Times New Roman" w:cs="Times New Roman"/>
          <w:sz w:val="28"/>
          <w:szCs w:val="28"/>
        </w:rPr>
        <w:t>взаимо</w:t>
      </w:r>
      <w:r>
        <w:rPr>
          <w:rFonts w:ascii="Times New Roman" w:eastAsia="SchoolBookSanPin" w:hAnsi="Times New Roman" w:cs="Times New Roman"/>
          <w:sz w:val="28"/>
          <w:szCs w:val="28"/>
        </w:rPr>
        <w:t>о</w:t>
      </w:r>
      <w:r w:rsidRPr="00E56112">
        <w:rPr>
          <w:rFonts w:ascii="Times New Roman" w:eastAsia="SchoolBookSanPin" w:hAnsi="Times New Roman" w:cs="Times New Roman"/>
          <w:sz w:val="28"/>
          <w:szCs w:val="28"/>
        </w:rPr>
        <w:t>ценку</w:t>
      </w:r>
      <w:proofErr w:type="spellEnd"/>
      <w:r w:rsidRPr="00E56112">
        <w:rPr>
          <w:rFonts w:ascii="Times New Roman" w:eastAsia="SchoolBookSanPin" w:hAnsi="Times New Roman" w:cs="Times New Roman"/>
          <w:sz w:val="28"/>
          <w:szCs w:val="28"/>
        </w:rPr>
        <w:t xml:space="preserve"> деятельности в группе.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165.2.4.38. </w:t>
      </w:r>
      <w:r w:rsidRPr="00E56112">
        <w:rPr>
          <w:rFonts w:ascii="Times New Roman" w:eastAsia="SchoolBookSanPin" w:hAnsi="Times New Roman" w:cs="Times New Roman"/>
          <w:sz w:val="28"/>
          <w:szCs w:val="28"/>
        </w:rPr>
        <w:t>В процессе публичной презентации результатов проекта оценивается: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качество письменного текста (соответствие плану, оформление работы, грамотность изложения);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w:t>
      </w:r>
      <w:r w:rsidRPr="00E56112">
        <w:rPr>
          <w:rFonts w:ascii="Times New Roman" w:eastAsia="SchoolBookSanPin" w:hAnsi="Times New Roman" w:cs="Times New Roman"/>
          <w:sz w:val="28"/>
          <w:szCs w:val="28"/>
        </w:rPr>
        <w:t>.3. Организационный раздел.</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w:t>
      </w:r>
      <w:r w:rsidRPr="00E56112">
        <w:rPr>
          <w:rFonts w:ascii="Times New Roman" w:eastAsia="SchoolBookSanPin" w:hAnsi="Times New Roman" w:cs="Times New Roman"/>
          <w:sz w:val="28"/>
          <w:szCs w:val="28"/>
        </w:rPr>
        <w:t>.3.1. Формы взаимодействия участников образовательного процесса</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при создании и реализации программы формирования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w:t>
      </w:r>
      <w:r w:rsidRPr="00E56112">
        <w:rPr>
          <w:rFonts w:ascii="Times New Roman" w:eastAsia="SchoolBookSanPin" w:hAnsi="Times New Roman" w:cs="Times New Roman"/>
          <w:sz w:val="28"/>
          <w:szCs w:val="28"/>
        </w:rPr>
        <w:t>.3.1.1. C целью разработки и реализации программы формирования УУД в образовательной организации может быть создана рабочая группа, реализующая свою деятельность по следующим направлениям: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разработка плана координации деятельности учителей-предметников, направленной на формирование УУД на основе ФООП и ФРП,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другое);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определение этапов и форм постепенного усложнения деятельности обучающихся по овладению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lastRenderedPageBreak/>
        <w:t>разработка общего алгоритма (технологической схемы) урока, имеющего два целевых фокуса (предметный и метапредметный);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разработка основных подходов к конструированию задач на применение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конкретизация основных подходов к организации учебно-исследовательской</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и проектной деятельности обучающихся в рамках урочной и внеурочной деятельности;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разработка основных подходов к организации учебной деятельности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по формированию и развитию ИКТ-компетенций;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УУД у обучающихся;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разработка методики и инструментария мониторинга успешности освоения и применения обучающимися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организация и проведение серии семинаров с учителями, работающими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на уровне начального общего образования, в целях реализации принципа преемственности в плане развития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организация и проведение систематических консультаций с педагогами-предметниками по проблемам, связанным с развитием УУД в образовательном процессе;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организация и проведение систематических консультаций с учителями-предметниками по проблемам, связанным с развитием УУД в образовательном процессе;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организация и проведение методических семинаров с учителями-предметниками и педагогами-психологами по анализу и способам минимизации рисков развития УУД у обучающихся;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организация разъяснительной (просветительской работы) с родителями (законными представителями) по проблемам развития УУД у обучающихся;</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организация отражения аналитических материалов о результатах работы</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 xml:space="preserve">по формированию УУД у обучающихся на сайте образовательной организации. </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lastRenderedPageBreak/>
        <w:t>165</w:t>
      </w:r>
      <w:r w:rsidRPr="00E56112">
        <w:rPr>
          <w:rFonts w:ascii="Times New Roman" w:eastAsia="SchoolBookSanPin" w:hAnsi="Times New Roman" w:cs="Times New Roman"/>
          <w:sz w:val="28"/>
          <w:szCs w:val="28"/>
        </w:rPr>
        <w:t>.3.1.2. Рабочей группой может быть реализовано несколько этапов</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 подготовительном этапе команда образовательной организации может провести следующие аналитические работы:</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для наиболее эффективного выполнения задач программы формирования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результаты обучающихся по линии развития УУД</w:t>
      </w:r>
      <w:r w:rsidR="004E4104">
        <w:rPr>
          <w:rFonts w:ascii="Times New Roman" w:eastAsia="SchoolBookSanPin" w:hAnsi="Times New Roman" w:cs="Times New Roman"/>
          <w:sz w:val="28"/>
          <w:szCs w:val="28"/>
        </w:rPr>
        <w:t xml:space="preserve"> </w:t>
      </w:r>
      <w:r w:rsidRPr="00E56112">
        <w:rPr>
          <w:rFonts w:ascii="Times New Roman" w:eastAsia="SchoolBookSanPin" w:hAnsi="Times New Roman" w:cs="Times New Roman"/>
          <w:sz w:val="28"/>
          <w:szCs w:val="28"/>
        </w:rPr>
        <w:t>на предыдущем уровне;</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SchoolBookSanPin" w:hAnsi="Times New Roman" w:cs="Times New Roman"/>
          <w:sz w:val="28"/>
          <w:szCs w:val="28"/>
        </w:rPr>
        <w:t>На заключительном этапе может проводиться обсуждение хода реализации программы на методических семинарах (возможно, с привлечением внешних консультантов из других образовательных, научных, социальных организаций).</w:t>
      </w:r>
    </w:p>
    <w:p w:rsidR="00E56112" w:rsidRPr="00E56112" w:rsidRDefault="00E56112" w:rsidP="00E56112">
      <w:pPr>
        <w:widowControl w:val="0"/>
        <w:spacing w:after="0" w:line="350" w:lineRule="auto"/>
        <w:ind w:firstLine="709"/>
        <w:jc w:val="both"/>
        <w:rPr>
          <w:rFonts w:ascii="Times New Roman" w:eastAsia="SchoolBookSanPin" w:hAnsi="Times New Roman" w:cs="Times New Roman"/>
          <w:sz w:val="28"/>
          <w:szCs w:val="28"/>
        </w:rPr>
      </w:pPr>
      <w:r w:rsidRPr="00E56112">
        <w:rPr>
          <w:rFonts w:ascii="Times New Roman" w:eastAsia="Calibri" w:hAnsi="Times New Roman" w:cs="Times New Roman"/>
          <w:sz w:val="28"/>
          <w:szCs w:val="28"/>
        </w:rPr>
        <w:t>165</w:t>
      </w:r>
      <w:r w:rsidRPr="00E56112">
        <w:rPr>
          <w:rFonts w:ascii="Times New Roman" w:eastAsia="SchoolBookSanPin" w:hAnsi="Times New Roman" w:cs="Times New Roman"/>
          <w:sz w:val="28"/>
          <w:szCs w:val="28"/>
        </w:rPr>
        <w:t xml:space="preserve">.3.1.3. 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w:t>
      </w:r>
      <w:r w:rsidRPr="00E56112">
        <w:rPr>
          <w:rFonts w:ascii="Times New Roman" w:eastAsia="SchoolBookSanPin" w:hAnsi="Times New Roman" w:cs="Times New Roman"/>
          <w:sz w:val="28"/>
          <w:szCs w:val="28"/>
        </w:rPr>
        <w:lastRenderedPageBreak/>
        <w:t>формирования УУД, аккумулируя потенциал разных специалистов-предметников.</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01"/>
    <w:rsid w:val="004853DA"/>
    <w:rsid w:val="004E4104"/>
    <w:rsid w:val="00606EC1"/>
    <w:rsid w:val="006B0F6C"/>
    <w:rsid w:val="007E43C3"/>
    <w:rsid w:val="00A3086B"/>
    <w:rsid w:val="00DF076A"/>
    <w:rsid w:val="00DF5801"/>
    <w:rsid w:val="00E56112"/>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7CBDB-74EB-495C-AF91-541FF9C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33</Pages>
  <Words>6184</Words>
  <Characters>47188</Characters>
  <Application>Microsoft Office Word</Application>
  <DocSecurity>0</DocSecurity>
  <Lines>983</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9</cp:revision>
  <dcterms:created xsi:type="dcterms:W3CDTF">2023-07-21T09:05:00Z</dcterms:created>
  <dcterms:modified xsi:type="dcterms:W3CDTF">2023-07-24T08:09:00Z</dcterms:modified>
</cp:coreProperties>
</file>