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3870" w:rsidRPr="003103B9" w:rsidRDefault="00A63870" w:rsidP="00A63870">
      <w:pPr>
        <w:pStyle w:val="1"/>
        <w:pBdr>
          <w:bottom w:val="none" w:sz="0" w:space="0" w:color="auto"/>
        </w:pBdr>
        <w:spacing w:before="0" w:line="350" w:lineRule="auto"/>
        <w:ind w:firstLine="708"/>
        <w:jc w:val="both"/>
        <w:rPr>
          <w:rFonts w:eastAsia="SchoolBookSanPin"/>
          <w:b w:val="0"/>
          <w:bCs/>
          <w:szCs w:val="28"/>
          <w:lang w:val="ru-RU"/>
        </w:rPr>
      </w:pPr>
      <w:r w:rsidRPr="003103B9">
        <w:rPr>
          <w:rFonts w:eastAsia="SchoolBookSanPin"/>
          <w:b w:val="0"/>
          <w:bCs/>
          <w:szCs w:val="28"/>
          <w:lang w:val="ru-RU"/>
        </w:rPr>
        <w:t>32. Федеральная рабочая программа по учебному предмету «Государственный (бурятский) язык Республики Бурятия».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 Федеральная рабочая программа по учебному предмету «Государственный (бурятский) язык Республики Бурятия» (предметная область «Родной язык и родная литература») (далее соответственно – программа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по государственному (бурятскому) языку, государственный (бурятский) язык, бурятский язык) разработана для обучающихся, не владеющих бурятским языком,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включает пояснительную записку, содержание обучения, планируемые результаты освоения программы по государственному (бурятскому) языку.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32.2. Пояснительная записка отражает общие цели изучения государственного (бурятского) языка, место в структуре учебного плана, а также подходы к отбору содержания, к определению планируемых результатов.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32.4. Планируемые результаты освоения программы по государственному (бурятскому) языку включают личностные, метапредметные результаты за весь период обучения на уровне основного общего образования, а также предметные результаты за каждый год обучения.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32.5. Пояснительная записка.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32.5.1. Программа по государственному (бурятскому) языку разработана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целью оказания методической помощи учителю в создании рабочей программы</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по учебному предмету.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Программа по государственному (бурятскому) языку направлена на создание единого образовательного пространства преподавания бурятского языка в системе общего образования Республики Бурятия.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Основным назначением программы по государственному (бурятскому) языку является формирование у обучающихся коммуникативной компетенции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на бурятском языке, а именно способности и готовности осуществлять </w:t>
      </w:r>
      <w:r w:rsidRPr="003103B9">
        <w:rPr>
          <w:rFonts w:ascii="Times New Roman" w:eastAsia="SchoolBookSanPin" w:hAnsi="Times New Roman"/>
          <w:bCs/>
          <w:sz w:val="28"/>
          <w:szCs w:val="28"/>
          <w:lang w:val="ru-RU"/>
        </w:rPr>
        <w:lastRenderedPageBreak/>
        <w:t>межличностное и межкультурное общение с носителями языка. Усиление коммуникативно-деятельностной направленности изучения бурятского языка, нацеленность его на метапредметные результаты обучения являются важнейшими условиями формирования функциональной грамотности. Программа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по государственному (бурятскому) языку на уровне основного общего образования реализуется через личностно-ориентированный, коммуникативно-когнитивный, социокультурный, деятельностный и текстоориентированный подходы.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32.5.2. В содержании программы по государственному (бурятскому) языку выделяются содержательные линии, направленные на развитие коммуникативной компетенции на бурятском языке в совокупности её составляющих – речевой, языковой, социокультурной, компенсаторной, учебно-познавательной.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32.5.3. Изучение государственного (бурятского) языка направлено</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достижение следующих целей: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воспитание качеств гражданина, патриота, развитие национального самосознания, стремления к взаимопониманию между людьми разных национальностей, толерантного отношения к проявлениям иной культуры;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осознание обучающимися важности изучения бурятского языка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как государственного языка Республики Бурятия, воспитание потребности пользоваться им как средством общения, познания, самореализации и социальной адаптации;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развитие у обучающихся культуры владения бурятским языком во всей полноте его функциональных возможностей в соответствии с нормами литературного бурятского языка, правилами бурятского речевого этикета;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формирование представления о бурятском языке как системе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как развивающемся явлении, о его уровнях и единицах, о закономерностях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его функционирования.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32.5.4. Общее число часов, рекомендованных для изучения государственного (бурятского) языка, – 340 часов: в 5 классе – 68 часов (2 часа в неделю),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в 6 классе – 68 часов (2 часа в неделю), в 7 классе – 68 часов (2 часа </w:t>
      </w:r>
      <w:r w:rsidRPr="003103B9">
        <w:rPr>
          <w:rFonts w:ascii="Times New Roman" w:eastAsia="SchoolBookSanPin" w:hAnsi="Times New Roman"/>
          <w:bCs/>
          <w:sz w:val="28"/>
          <w:szCs w:val="28"/>
          <w:lang w:val="ru-RU"/>
        </w:rPr>
        <w:lastRenderedPageBreak/>
        <w:t>в неделю),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8 классе – 68 часов (2 часа в неделю), в 9 классе – 68 часов (2 часа в неделю).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Образовательная организация вправе предусмотреть перераспределение времени на изучение учебных предметов, по которым не проводится государственная итоговая аттестация, в пользу изучения родного языка.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32.6. Содержание обучения в 5 классе.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32.6.1. Коммуникативные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Дружба (Нүхэсэл). Мои друзья (Минии нүхэд).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Учёба (Һуралсал). Школа (Һургуули).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Мой день, отдых (Минии ажабайдал). Распорядок дня (Минии үдэр).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Здоровый образ жизни (Элүүр энхэ байдал). Свободное время, здоровье (Сүлѳѳ саг, элүүр энхэ).</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Путешествие по Бурятии (Буряад ороноор аяншалга).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Моя семья, родословная (Минии бүлэ, уг гарбал).</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Культура, традиции (Соел, ёhо заншал). Сагаалган в моей семье (Сагаалган манай бүлэдэ).</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Профессия (Мэргэжэл).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Одежда (Хубсаhан). Спортивная одежда (Тамирай хубсаһан). Школьная форма (Һургуулиин хубсаһан).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Говорение.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Диалогическая речь. В 5 классе продолжается развитие таких речевых умений, как ведение диалога этикетного характера, диалога-побуждения к действию,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при этом по сравнению с</w:t>
      </w:r>
      <w:r w:rsidRPr="003103B9">
        <w:rPr>
          <w:rFonts w:ascii="Times New Roman" w:eastAsia="SchoolBookSanPin" w:hAnsi="Times New Roman"/>
          <w:sz w:val="28"/>
          <w:szCs w:val="28"/>
          <w:lang w:val="ru-RU"/>
        </w:rPr>
        <w:t xml:space="preserve"> уровнем начального общего образования</w:t>
      </w:r>
      <w:r w:rsidRPr="003103B9">
        <w:rPr>
          <w:rFonts w:ascii="Times New Roman" w:eastAsia="SchoolBookSanPin" w:hAnsi="Times New Roman"/>
          <w:bCs/>
          <w:sz w:val="28"/>
          <w:szCs w:val="28"/>
          <w:lang w:val="ru-RU"/>
        </w:rPr>
        <w:t xml:space="preserve"> усложняется предметное содержание речи, увеличивается количество реплик, произносимых обучающимися в ходе диалога, становится более разнообразным языковое оформление речи.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Обучение ведению диалогов этикетного характера включает такие речевые умения, как:</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начать, поддержать и закончить разговор;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поздравить, выразить пожелания и отреагировать на них;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благодарность;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вежливо переспросить, выразить согласие отказ.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диалогов – до 2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 обучении ведению диалога-побуждения к действию отрабатываются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обратиться с просьбой и выразить готовность отказ её выполнить;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дать совет и принять или не принять его;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пригласить к действию или взаимодействию и согласиться или не согласиться принять в нём участие.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Объём диалогов – до 2-х реплик со стороны каждого участника.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Развитие монологической речи в 5 классе предусматривает овладение следующими умениями: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кратко высказываться о фактах и событиях, используя такие коммуникативные типы речи, как описание, сообщение, а также эмоциональные суждения;</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передавать содержание, основную мысль прочитанного с использованием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Объём монологического высказывания – до 7-8 фраз.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Аудирование. Владение умениями воспринимать на слух бурятский текст предусматривает понимание несложных текстов с разной глубиной проникновения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их содержание (с пониманием основного содержания, с выборочным пониманием и полным пониманием текста) в зависимости от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функционального типа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 этом предусматривается развитие 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выделять основную мысль в воспринимаемом на слух тексте;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выбирать главные факты, опуская второстепенные;</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выборочно понимать необходимую информацию в сообщениях прагматического характера с использованием языковой догадки, контекста.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lastRenderedPageBreak/>
        <w:t xml:space="preserve">и интересам обучающихся 5 класса, иметь образовательную и воспитательную ценность. Время звучания текстов для аудирования – до 1,5 минут.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Обучающиеся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или интересующей информации (поисковое чтение).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интересам обучающихся 5 класса, иметь образовательную и воспитательную ценность. Независимо от вида чтения возможно использование двуязычного словаря.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пониманием основного содержания текста осуществляется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несложных аутентичных материалах с ориентацией на предметное содержание, выделяемое в 5 классе, включающих факты, отражающие особенности быта, жизни, культуры региона. Объём текстов для чтения – до 400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Умения чтения, подлежащие формированию: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определять тему, содержание текста по заголовку;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выделять основную мысль;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выбирать главные факты из текста, опуская второстепенные;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устанавливать логическую последовательность основных фактов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полным пониманием текста осуществляется на несложных аутентичных текстах, ориентированных на предметное содержание речи в 5 классе.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Формируются и отрабатываются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текстов для чтения до 150-200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Чтение с выборочным пониманием нужной или интересующей информации предполагает умение просмотреть текст или несколько коротких </w:t>
      </w:r>
      <w:r w:rsidRPr="003103B9">
        <w:rPr>
          <w:rFonts w:ascii="Times New Roman" w:eastAsia="SchoolBookSanPin" w:hAnsi="Times New Roman"/>
          <w:bCs/>
          <w:sz w:val="28"/>
          <w:szCs w:val="28"/>
          <w:lang w:val="ru-RU"/>
        </w:rPr>
        <w:lastRenderedPageBreak/>
        <w:t>текстов и выбрать информацию, которая необходима или представляет интерес для обучающихся.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Овладение письменной речью предусматривает развитие следующих 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выписки из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писать короткие поздравления с днём рождения, другим праздником (объёмом до 25 слов, включая адрес), выражать пожелания;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заполнять бланки (указывать имя, фамилию, пол, возраст, адрес).</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32.6.2. Языковые знания и навыки.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32.6.2.1. Графика и орфография.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32.6.2.2. Фонетическая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Навыки произношения и различения на слух всех звуков бурятского языка. Закон гармонии гласных. Акцентуация слова в бурятском языке. Членение предложений на смысловые группы. Соблюдение правильной интонации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в различных типах предложений.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Дальнейшее совершенствование слухо-произносительных навыков,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том числе применительно к новому языковому материалу.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32.6.2.3. Лексическая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Расширение объёма продуктивного и рецептивного лексического минимума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за счёт лексических средств, обслуживающих новые темы, проблемы и ситуации общения. К 500 лексическим единицам, усвоенным на уровне начального общего</w:t>
      </w:r>
      <w:r w:rsidRPr="003103B9">
        <w:rPr>
          <w:rFonts w:ascii="Times New Roman" w:eastAsia="SchoolBookSanPin" w:hAnsi="Times New Roman"/>
          <w:sz w:val="28"/>
          <w:szCs w:val="28"/>
          <w:lang w:val="ru-RU"/>
        </w:rPr>
        <w:t xml:space="preserve"> </w:t>
      </w:r>
      <w:r w:rsidRPr="003103B9">
        <w:rPr>
          <w:rFonts w:ascii="Times New Roman" w:eastAsia="SchoolBookSanPin" w:hAnsi="Times New Roman"/>
          <w:bCs/>
          <w:sz w:val="28"/>
          <w:szCs w:val="28"/>
          <w:lang w:val="ru-RU"/>
        </w:rPr>
        <w:t>образования, добавляется около 100–130 новых лексических единиц, включающих устойчивые словосочетания, оценочную лексику, реплики-клише речевого этикета, отражающие бурятскую культуру.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Развитие навыков их распознавания и употребления в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Знание основных способов словообразования.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аффиксация: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существительные с суффиксами -шан (-шэн, -шон) – эмшэн;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наречия с суффиксом -аар (-ээр, -оор) – һайнаар;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числительные с суффиксами -дахи (-дэхи, -дохи).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32.6.2.4. Грамматическая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Расширение объёма значений грамматических средств, изученных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уровне начального общего образования, и овладение новыми грамматическими явлениями.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Части речи. Знаменательные и служебные части речи. Послеложно-падежная система бурятского языка. Единственное и множественное число. Личное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безличное (возвратное) притяжание. Местоимение. Глагол. Наклонение. Формы обращения. Глаголы в страдательном, взаимно-совместном залогах. Модальное слово хэрэгтэй. Частицы в бурятском языке.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Местоимения: личные местоимения, указательные местоимения, вопросительные местоимения.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Числительные: количественные числительные (100 – 100000), выражение времени, порядковые числительные.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Междометия: Yү!</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Послелоги, отражающие отношения по месту.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Простые распространённые предложения.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Типы вопросительных предложений. Общий вопрос и специальный вопросы (Сүлөө сагтаа ши юу хэхэ дуратайбши? Ши кинодо ошохо гүш?).</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Побудительные предложения в утвердительной форме (Уншыш даа).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Восклицательные предложения для выражения эмоций (Ямар һайн гээшэб!).</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Овладение грамматической стороной речи предполагает знание признаков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и навыки распознавания и употребления в речи изученных грамматических явлений.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32.6.3. Социокультурные знания и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Традиционная бурятская кухня. Восточный календарь. Этические нормы бурят (арадай алтан һургаалһаа). Традиции самопрезентации бурят. Выдающиеся люди Бурятии и России. Традиции и праздники народов России.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32.7. Содержание обучения в 6 классе.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32.7.1. Коммуникативные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Дружба (Нүхэсэл). Общение в Интернете (Интернедээр харилсаан).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Учёба (hуралсал). Школьная жизнь (Һургуулиин ажабайдал).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Мой день, отдых (Минии ажабайдал). Культура и традиции отдыха (Амарха заншал).</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Здоровый образ жизни (Элүүр энхэ байдал). Вредные привычки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(Бэеэ гамнагты).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Путешествие (Аяншалга). Путешествие по Байкалу (Байгалаар аяншалга).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Моя семья, родословная (Минии бүлэ, уг гарбал). Моя биография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(Минии намтар).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Культура, традиции (Соел, ёhо заншал). Сагаалган – праздник Нового года (Сагаалган – Шэнэ жэлэй һайндэр).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Профессия повара. (Тогоошоной мэргэжэл).</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Одежда (Хубсаhан). Национальный костюм (Арадай хубсаһан).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Говорение.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Диалогическая речь. В 6 классе продолжается развитие таких речевых умений, как умения вести диалог этикетного характера, диалог-расспрос, диалог-побуждение к действию, усложняется предметное содержание речи, увеличивается количество реплик, произносимых обучающимися в ходе диалога, становится более разнообразным языковое оформление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Обучение ведению диалогов этикетного характера включает такие речевые умения, как:</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начать, поддержать и закончить разговор;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поздравить, выразить пожелания и отреагировать на них;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благодарность;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вежливо переспросить, выразить согласие или отказ.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Объём диалогов – до 2 реплик со стороны каждого участника.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При обучении ведению диалога-расспроса отрабатываются речевые умения запрашивать и сообщать фактическую информацию («хэн?» («кто?»), «юун?» («что?»), «хайшан гээд?» («как?»), «хаана?» («где?»), «хайшаа?» («куда?»), «хэзээ?» («когда?»), «хэнтэй?» («с кем?»), «юундэ?» («почему?»), переходя с позиции спрашивающего на позицию отвечающего. Объём диалогов – до 2-3-х реплик</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со стороны каждого участника.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 обучении ведению диалога-побуждения к действию отрабатываются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обратиться с просьбой и выразить готовность или отказ её выполнить;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дать совет и принять или не принять его;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пригласить к действию взаимодействию и согласиться или не согласиться принять в нём участие.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Объём диалогов – до 2-х реплик со стороны каждого участника.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Развитие монологической речи в 5 классе предусматривает овладение следующими умениями: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кратко высказываться о фактах и событиях, используя такие коммуникативные типы речи как описание, сообщение, а также эмоциональные суждения; </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передавать содержание, основную мысль прочитанного с использованием текста;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сообщение в связи с прочитанным или прослушанным текстом.</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монологического высказывания – до 7-8 фраз.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Аудирование.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Владение умениями воспринимать на слух бурятский текст предусматривает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 этом предусматривается развитие 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выделять основную мысль в воспринимаемом на слух тексте;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выбирать главные факты, опуская второстепенные;</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выборочно понимать необходимую информацию в сообщениях прагматического характера с использования языковой догадки, контекста.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и интересам обучающихся 6 класса, иметь образовательную и воспитательную ценность. Время звучания текстов для аудирования – до 1,5-2 минут.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Обучающиеся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или интересующей информации (просмотровое поисковое чтение).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интересам обучающихся 6 класса, иметь образовательную и воспитательную ценность. Независимо от вида чтения возможно использование двуязычного словаря.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пониманием основного содержания текста осуществляется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несложных аутентичных материалах с ориентацией на предметное содержание, выделяемое в 6 классе, включающих факты, отражающие особенности быта, жизни, культуры региона. Объём текстов для чтения – 450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Формируемые умения в области чтения: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определять тему, содержание текста по заголовку;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выделять основную мысль;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выбирать главные факты из текста, опуская второстепенные;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устанавливать логическую последовательность основных фактов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Чтение с полным пониманием текста осуществляется на несложных аутентичных текстах, ориентированных на предметное содержание речи в 6 классе.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Формируются и отрабатываются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полно и точно понимать содержание текста на основе его </w:t>
      </w:r>
      <w:r w:rsidRPr="003103B9">
        <w:rPr>
          <w:rFonts w:ascii="Times New Roman" w:eastAsia="SchoolBookSanPin" w:hAnsi="Times New Roman"/>
          <w:bCs/>
          <w:sz w:val="28"/>
          <w:szCs w:val="28"/>
          <w:lang w:val="ru-RU"/>
        </w:rPr>
        <w:lastRenderedPageBreak/>
        <w:t>информационной переработки (языковой догадки, словообразовательного анализа, использования двуязычного словаря);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выражать своё мнение по прочитанному.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текстов для чтения до 200–250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Письменная речь.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Овладение письменной речью предусматривает развитие следующих 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выписки из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писать короткие поздравления с днём рождения, другим праздником (объёмом до 25-30 слов, включая адрес), выражать пожелания;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заполнять бланки (указывать имя, фамилию, пол, возраст, адрес);</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писать личное письмо с использованием образца (расспрашивать адресата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о его жизни, делах, сообщать то же о себе, выражать благодарность, просьбы), объём личного письма – до 50 слов, включая адрес);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32.7.2. Языковые знания и навыки.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32.7.2.1. Графика и орфография.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32.7.2.2. Фонетическая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Навыки произношения и различения на слух всех звуков бурятского языка. Закон гармонии гласных. Акцентуация слова в бурятском языке. Членение предложений на смысловые группы. Соблюдение правильной интонации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в различных типах предложений.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Дальнейшее совершенствование слухо-произносительных навыков,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том числе применительно к новому языковому материалу.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32.7.2.3. Лексическая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Расширение объёма продуктивного и рецептивного лексического минимума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за счёт лексических средств, обслуживающих новые темы, проблемы и ситуации общения. К 600-650 усвоенным лексическим единицам добавляется около</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100-150 новых лексических единиц, включающих устойчивые словосочетания, оценочную лексику, реплики-клише речевого этикета, отражающие бурятскую культуру. Развитие навыков их распознавания и употребления в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Знание основных способов словообразования: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аффиксация: наречия с суффиксом -аар (-ээр, -оор) – һайнаар, числительные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суффиксами -та (-тэ, -то) арбадахи, арбата.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32.7.2.4. Грамматическая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Расширение объёма значений грамматических средств, изученных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предыдущих классах, и овладение новыми грамматическими явлениями.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Части речи. Знаменательные и служебные части речи. Послеложно-падежная система бурятского языка. Единственное и множественное число. Личное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безличное (возвратное) притяжание. Выражение степени качества имён прилагательных. Местоимение. Глагол. Наклонение. Формы обращения. Причастие. Наречия места, образа действия. Модальные слова хэрэгтэй, ёhотой. Частицы</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в бурятском языке.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Имена существительные: личные и неличные.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Многократные причастия.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Местоимения: личные, возвратные, указательные, вопросительные.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Место наречия в предложении.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Числительные: количественные (100-100000000), выражение даты, приблизительное количество – гушаад.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Союзы: харин; союзные слова: юундэб гэхэдэ, тиимэһээ.</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Междометия: Тай!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Послелоги, отражающие отношения по времени.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Простые распространённые предложения.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Все типы вопросительных предложений (Сүлөө сагтаа ши юу хэхэ дуратайбши? Ши кинодо ошохо гүш? Ши гэртээ ошохо гүш, али һургуулидаа </w:t>
      </w:r>
      <w:r w:rsidRPr="003103B9">
        <w:rPr>
          <w:rFonts w:ascii="Times New Roman" w:eastAsia="SchoolBookSanPin" w:hAnsi="Times New Roman"/>
          <w:bCs/>
          <w:sz w:val="28"/>
          <w:szCs w:val="28"/>
          <w:lang w:val="ru-RU"/>
        </w:rPr>
        <w:lastRenderedPageBreak/>
        <w:t>байха гүш?).</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Побудительные предложения в утвердительной (Уншыш даа) и отрицательной формах (Бү мартаарай).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Причастный и деепричастный обороты. Предложения, осложнённые причастными и деепричастными оборотами.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Овладение грамматической стороной речи предполагает знание признаков изученных грамматических явлений и навыки распознавания и употребления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их в речи.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32.7.3. Социокультурные знания и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Традиции семейных праздников (милаан, түрэ наадан). Национальная одежда бурят. Система питания у бурят. Этические нормы бурят (арадай алтан һургаалһаа). Традиции самопрезентации бурят. Пространство и время у бурят. Традиционное жилище бурят. Топонимика Бурятии. Выдающиеся люди Бурятии и России.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10 самых известных мест в России.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32.8. Содержание обучения в 7 классе.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32.8.1. Коммуникативные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Дружба (Нүхэсэл). Переписка с друзьями (Нүхэдтөө бэшэг бэшэе).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Учёба (hуралсал). Известные учебные заведения (Мэдээжэ һургуулинууд).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Мой день, отдых (Минии ажабайдал). Летние каникулы (Зунай амаралта).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Здоровый образ жизни (Элүүр энхэ байдал). Человек и природа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(Хүн ба байгаали).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Путешествие (Аяншалга). Экскурсия по городу. (Хотын үзэсхэлэнүүд).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Моя семья, родословная (Минии бүлэ, уг гарбал). История моей семьи, моего рода (Манай бүлын, угай түүхэ).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Культура, традиции (Соел, ёhо заншал). Бурятский календарь (Буряад литэ).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Профессия журналиста. (Сэтгүүлшэнэй мэргэжэл).</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Одежда (Хубсаhан). Мода разных эпох (Үе сагай хубсаһан).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Говорение.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Диалогическая речь. В 7 классе осуществляется развитие таких речевых умений, как ведение диалога этикетного характера, диалог-расспрос, диалог-побуждение к действию, усложняется предметное содержание речи, увеличивается количество реплик, произносимых в ходе диалога, становится более разнообразным языковое оформление речи.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Обучение ведению диалогов этикетного характера включает такие речевые умения как:</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начать, поддержать и закончить разговор;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поздравить, выразить пожелания и отреагировать на них;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благодарность;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вежливо переспросить, выразить согласие, отказ.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диалогов – до 3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 обучении ведению диалога-расспроса отрабатываются речевые умения запрашивать и сообщать фактическую информацию («хэн?» («кто?»), «юун?» («что?»), «хайшан гээд?» («как?»), «хаана?» («где?»), «хайшаа?» («куда?»), «хэзээ?» («когда?»), «хэнтэй?» («с кем?»), «юундэ?» («почему?»), переходя с позиции спрашивающего на позицию отвечающего. Объём диалогов – до 3-х реплик</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 обучении ведению диалога-побуждения к действию отрабатываются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обратиться с просьбой и выразить готовность или отказ её выполнить;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дать совет и принять или не принять его;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пригласить к действию или взаимодействию и согласиться или не согласиться, принять в нём участие.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диалогов – до 3-х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При обучении ведению диалога-обмена мнениями отрабатываются умения: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выражать свою точку зрения;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выражать согласие или несогласие с точкой зрения партнёра;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выражать сомнение;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выражать чувства, эмоции (радость, огорчение).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учебных диалогов – до 3-х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Монологическая речь. Развитие монологической речи в 5 классе предусматривает овладение следующими умениями: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 </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передавать содержание, основную мысль прочитанного с использованием текста;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сообщение в связи с прочитанным или прослушанным текстом.</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монологического высказывания – до 8-9 фраз.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Аудирование.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Владение умениями воспринимать на слух бурятский текст предусматривает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 этом предусматривается развитие 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выделять основную мысль в воспринимаемом на слух тексте;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выбирать главные факты, опуская второстепенные;</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выборочно понимать необходимую информацию в сообщениях прагматического характера с использования языковой догадки, контекста.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интересам обучающихся 5 класса, иметь образовательную и воспитательную ценность. Время звучания текстов для аудирования – до 1,5-2 минут.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Обучающиеся учатся читать и понимать тексты с различной глубиной проникновения в их содержание (в зависимости от вида чтения): с пониманием </w:t>
      </w:r>
      <w:r w:rsidRPr="003103B9">
        <w:rPr>
          <w:rFonts w:ascii="Times New Roman" w:eastAsia="SchoolBookSanPin" w:hAnsi="Times New Roman"/>
          <w:bCs/>
          <w:sz w:val="28"/>
          <w:szCs w:val="28"/>
          <w:lang w:val="ru-RU"/>
        </w:rPr>
        <w:lastRenderedPageBreak/>
        <w:t>основного содержания (ознакомительное чтение), с полным пониманием содержания (изучающее чтение); с выборочным пониманием нужной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или интересующей информации (просмотровое поисковое чтение).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интересам обучающихся 7 класса, иметь образовательную и воспитательную ценность. Независимо от вида чтения возможно использование двуязычного словаря.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пониманием основного содержания текста осуществляется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несложных аутентичных материалах с ориентацией на предметное содержание, выделяемое в 7 классе, включающих факты, отражающие особенности быта, жизни, культуры региона. Объём текстов для чтения – 450-500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Формируемые умения в области чтения: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определять тему, содержание текста по заголовку;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выделять основную мысль;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выбирать главные факты из текста, опуская второстепенные;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устанавливать логическую последовательность основных фактов текста.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Чтение с полным пониманием текста осуществляется на несложных аутентичных текстах, ориентированных на предметное содержание речи в 7 классе.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Формируются и отрабатываются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выражать своё мнение по прочитанному.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текстов для чтения до 250-300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Овладение письменной речью предусматривает развитие следующих </w:t>
      </w:r>
      <w:r w:rsidRPr="003103B9">
        <w:rPr>
          <w:rFonts w:ascii="Times New Roman" w:eastAsia="SchoolBookSanPin" w:hAnsi="Times New Roman"/>
          <w:bCs/>
          <w:sz w:val="28"/>
          <w:szCs w:val="28"/>
          <w:lang w:val="ru-RU"/>
        </w:rPr>
        <w:lastRenderedPageBreak/>
        <w:t>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выписки из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писать короткие поздравления с днём рождения, другим праздником (объёмом до 30 слов, включая адрес), выражать пожелания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заполнять бланки (указывать имя, фамилию, пол, возраст, адрес);</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писать личное письмо с использованием образца (расспрашивать адресата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о его жизни, делах, сообщать то же о себе, выражать благодарность, просьбы), объём личного письма – 50-60 слов, включая адрес).</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32.8.2. Языковые знания и навыки.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32.8.2.1. Графика и орфография.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32.8.2.2. Фонетическая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Навыки произношения и различения на слух всех звуков бурятского языка. Закон гармонии гласных. Акцентуация слова в бурятском языке. Членение предложений на смысловые группы. Соблюдение правильной интонации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в различных типах предложений.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Дальнейшее совершенствование слухо-произносительных навыков,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том числе применительно к новому языковому материалу.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32.8.2.3. Лексическая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Расширение объёма продуктивного и рецептивного лексического минимума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за счёт лексических средств, обслуживающих новые темы, проблемы и ситуации общения. К 700–750 лексическим единицам, усвоенным на уровне начального</w:t>
      </w:r>
      <w:r w:rsidRPr="003103B9">
        <w:rPr>
          <w:rFonts w:ascii="Times New Roman" w:eastAsia="SchoolBookSanPin" w:hAnsi="Times New Roman"/>
          <w:sz w:val="28"/>
          <w:szCs w:val="28"/>
          <w:lang w:val="ru-RU"/>
        </w:rPr>
        <w:t xml:space="preserve"> общего образования</w:t>
      </w:r>
      <w:r w:rsidRPr="003103B9">
        <w:rPr>
          <w:rFonts w:ascii="Times New Roman" w:eastAsia="SchoolBookSanPin" w:hAnsi="Times New Roman"/>
          <w:bCs/>
          <w:sz w:val="28"/>
          <w:szCs w:val="28"/>
          <w:lang w:val="ru-RU"/>
        </w:rPr>
        <w:t>, добавляется около 100–150 новых лексических единиц, включающих устойчивые словосочетания, оценочную лексику, реплики-клише речевого этикета, отражающие бурятскую культуру. Развитие навыков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их распознавания и употребления в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Знание основных способов словообразования: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аффиксация (прилагательные с суффиксами -та(й) (-тэ(й), -то(й) – бэлигтэй);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лексико-синтаксический способ (уг гарбал).</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32.8.2.4. Грамматическая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Расширение объёма значений грамматических средств, изученных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предыдущих классах, и овладение новыми грамматическими явлениями.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Части речи. Знаменательные и служеб</w:t>
      </w:r>
      <w:r w:rsidRPr="003103B9">
        <w:rPr>
          <w:rFonts w:ascii="Times New Roman" w:eastAsia="SchoolBookSanPin" w:hAnsi="Times New Roman"/>
          <w:bCs/>
          <w:sz w:val="28"/>
          <w:szCs w:val="28"/>
          <w:lang w:val="ru-RU"/>
        </w:rPr>
        <w:softHyphen/>
        <w:t>ные части речи. Послеложно-падежная система бурятского языка. Единственное и множественное число. Личное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безличное (возвратное) притяжание. Выражение степени качества имён прилагательных. Местоимение. Собирательные числительные. Глагол. Наклонение. Формы обращения. Причастие. Деепричастие. Наречия времени, места, образа действия. Глаголы в страдательном, взаимно-совместном залогах, модальные слова (хэрэгтэй, аргатай, ёhотой). Частицы в бурятском языке.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Имена существительные личные и неличные.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Многократные, однократные, временные причастия.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Местоимения: личные, возвратные, указательные, вопросительные.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Наречия времени, места, образа действия, место наречия в предложении.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Числительные: количественные (100-100000000), обозначение даты, времени, порядковые числительные, собирательные (табуулан), приблизительное количество (гушаад).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Союзы: ба, болон, харин, аад, теэд, зүгѳѳр, гэжэ, (хэрбээ) һаа. Союзные слова: юундэб гэхэдэ, тиимэһээ, хаана-тэндэ, хадаа, гэһэн, гэдэг.</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Междометия: Yү! Аа! Тай!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Послелоги, отражающие отношения по месту, времени, направлению.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Простые распространённые предложения.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Все типы вопросительных предложений (Сүлөө сагтаа ши юу хэхэ дуратайбши? Ши кинодо ошохо гүш? Ши гэртээ ошохо гүш, али һургуулидаа байха гүш?).</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Побудительные предложения в утвердительной (Уншыш даа) и отрицательной формах (Бү мартаарай).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Восклицательные предложения для выражения эмоций (Яагаа һайн гээшэб!).</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Некоторые формы безличных предложений (Дулаарба. Ерэхэ ёhотой).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Причастный и деепричастный обороты: простой оборот, самостоятельный оборот. Предложения, осложнённые причастными и деепричастными оборотами.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Сложноподчинённые предложения с придаточными изъяснительными.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Овладение грамматической стороной речи предполагает знание признаков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навыки распознавания и употребления в речи изученных грамматических явлений.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32.8.3. Социокультурные знания и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Традиции семейных праздников (милаан, түрэ наадан). Этические нормы бурят (арадай алтан һургаалһаа). История старомонгольской письменности. Диалекты бурятского языка. Топонимика Бурятии. Выдающиеся люди Бурятии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России. Традиции и праздники народов России. 10 самых известных мест</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России.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32.9. Содержание обучения в 8 классе.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32.9.1. Коммуникативные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Дружба (Нүхэсэл). Мои зарубежные друзья (Минии хари гүрэнэй нүхэд).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Учеба (hуралсал). Система обучения в разных странах (Хари гүрэнэй һуралсалай байгууламжа).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Мой день, отдых (Минии ажабайдал). Искусство в нашей жизни (Урлал манай ажабайдалда).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Здоровый образ жизни (Элүүр энхэ байдал). Медицина (Эмнэлгэ).</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Путешествие (Аяншалга). Сельская жизнь (Хүдѳѳ нютаг).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Моя семья, родословная (Минии бүлэ, уг гарбал). История бурятского народа (Буряад арадай түүхэ).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Культура, традиции (Соел, ёhо заншал). Буддийские традиции и обычаи (Буддын шажанай заншал).</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Профессия спортсмена (Тамиршан).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Одежда (Хубсаhан). Молодёжная мода (Залуушуулай хубсаһан).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Говорение.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Диалогическая речь. Развитие у обучающихся диалогической речи в 8 классе предусматривает овладение умениями вести диалог этикетного характера, диалог-расспрос, диалог-побуждение к действию и диалог-обмен мнениями, а также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их комбинации: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Речевые умения при ведении диалогов этикетного характера: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начать, поддержать и закончить разговор;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поздравить, выразить пожелания и отреагировать на них;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благодарность;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вежливо переспросить, выразить согласие или отказ.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этикетных диалогов – до 3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Речевые умения при ведении диалога-расспроса: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запрашивать и сообщать фактическую информацию, переходя с позиции спрашивающего на позицию отвечающего;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целенаправленно расспрашивать, брать интервью.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данных диалогов – до 4-5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Речевые умения при ведении диалога-побуждения к действию: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обратиться с просьбой и выразить готовность или отказ её выполнить;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дать совет и принять или не принять его;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пригласить к действию или взаимодействию и согласиться или не согласиться принять в нём участие;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спроводить предложение и выразить согласие или несогласие, принять</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его, объяснить причину.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данных диалогов – до 4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Речевые умения при ведении диалога-обмена мнениями: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точку зрения и согласиться или не согласиться с ней;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высказать одобрение или неодобрение;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сомнение;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выразить эмоциональную оценку обсуждаемых событий (радость </w:t>
      </w:r>
      <w:r w:rsidRPr="003103B9">
        <w:rPr>
          <w:rFonts w:ascii="Times New Roman" w:eastAsia="SchoolBookSanPin" w:hAnsi="Times New Roman"/>
          <w:bCs/>
          <w:sz w:val="28"/>
          <w:szCs w:val="28"/>
          <w:lang w:val="ru-RU"/>
        </w:rPr>
        <w:lastRenderedPageBreak/>
        <w:t>огорчение, желание или нежелание).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диалогов – не менее 3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Развитие монологической речи предусматривает овладение следующими умениями: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кратко высказываться о фактах и событиях, используя основные коммуникативные типы речи (описание, повествование), эмоциональные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оценочные суждения;</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передавать содержание, основную мысль прочитанного с использованием текста;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сообщение в связи с прочитанным текстом;</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выражать и аргументировать своё отношение к прочитанному, услышанному.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монологического высказывания – до 9-10 фраз.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Аудирование.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Владение умениями понимать на слух бурятский текст предусматривает понимание несложных текстов с разной глубиной и точностью проникновения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их содержание (с пониманием основного содержания, с выборочным пониманием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полным пониманием текста) в зависимости от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функционального типа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 этом предусматривается развитие следующих 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прогнозировать содержание устного текста по началу сообщения и выделять основную мысль в воспринимаемом на слух тексте;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выбирать главные факты, опуская второстепенные;</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выборочно понимать необходимую информацию в сообщениях прагматического характера с использованием языковой догадки, контекста;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игнорировать незнакомый языковой материал, не существенный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для понимания.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интересам обучающихся 8 класса, иметь образовательную и воспитательную ценность. Время звучания текста – до 2 минут.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Обучающиеся учатся читать и понимать методически аутентичные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аутентичные тексты с различной глубиной и точностью проникновения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 поисковое чтение).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интересам обучающихся 8 класса, иметь образовательную и воспитательную ценность, воздействовать на эмоциональную сферу обучающихся.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Независимо от вида чтения возможно использование двуязычного словаря.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пониманием основного содержания текста осуществляется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методически аутентичных и аутентичных материалах, отражающих особенности быта, жизни, культуры региона.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Объём текста – до 450-500 слов.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полным пониманием текста осуществляется на методически аутентичных и аутентичных текстах разных жанров.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текста – до 300-350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Формируемые умения в области чтения (для чтения с пониманием основного содержания текста и для чтения с полным пониманием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умение ориентироваться в содержании текста, понимать его основное содержание и извлекать эксплицитно представленную информацию;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умение интегрировать и интерпретировать информацию, имплицитно представленную в тексте;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умение осмыслить и оценить прочитанный текст.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выборочным пониманием нужной или интересующей информации предполагает умение просмотреть аутентичный текст (статью или несколько статей из газеты, журнала, сайта в сети Интернет) и выбрать информацию, которая необходима или представляет интерес для обучающихся.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Овладение письменной речью предусматривает развитие следующих </w:t>
      </w:r>
      <w:r w:rsidRPr="003103B9">
        <w:rPr>
          <w:rFonts w:ascii="Times New Roman" w:eastAsia="SchoolBookSanPin" w:hAnsi="Times New Roman"/>
          <w:bCs/>
          <w:sz w:val="28"/>
          <w:szCs w:val="28"/>
          <w:lang w:val="ru-RU"/>
        </w:rPr>
        <w:lastRenderedPageBreak/>
        <w:t>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выписки из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писать короткие поздравления с днём рождения, другими праздниками, выражать пожелания; (объёмом до 30 слов, включая написание адреса);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заполнять бланки (указывать имя, фамилию, пол, возраст, гражданство, адрес);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писать личное письмо с использованем и без использования образца (расспрашивать адресата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(объём личного письма 60-70 слов, включая адрес).</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32.9.2. Языковые знания и навыки.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32.9.2.1. Графика и орфография.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 Владение орфографическими навыками в пределах усвоенного языкового материала.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32.9.2.2. Фонетическая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Навыки произношения и различения на слух всех звуков бурятского языка; соблюдение акцентуации слова. Членение предложений на смысловые группы. Соблюдение правильной интонации в различных типах предложений.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Дальнейшее совершенствование слухо-произносительных навыков,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том числе применительно к новому языковому материалу.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32.9.2.3. Лексическая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Расширение объёма продуктивного и рецептивного лексического минимума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за счёт лексических средств обслуживающих новые темы, проблемы и ситуации общения. К 850-900 лексическим единицам, усвоенным обучающимися ранее, добавляются около 150 новых лексических единиц, в том числе наиболее распространённые устойчивые словосочетания, оценочная лексика, реплики-клише речевого этикета, отражающие бурятскую культуру. Объём рецептивного словаря увеличивается за счёт текстов для чтения и </w:t>
      </w:r>
      <w:r w:rsidRPr="003103B9">
        <w:rPr>
          <w:rFonts w:ascii="Times New Roman" w:eastAsia="SchoolBookSanPin" w:hAnsi="Times New Roman"/>
          <w:bCs/>
          <w:sz w:val="28"/>
          <w:szCs w:val="28"/>
          <w:lang w:val="ru-RU"/>
        </w:rPr>
        <w:lastRenderedPageBreak/>
        <w:t>составляет примерно 1200 лексических единиц, включая продуктивный лексический минимум.</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Обучающиеся 8 класса учатся употреблять в речи названия объектов, географических названий на бурятском языке. Развитие навыков их распознавания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употребления в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32.9.2.4. Грамматическая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Расширение объёма значений грамматических явлений, изученных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предыдущих классах, и овладение новыми грамматическими явлениями.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Повторение и углубление изученного материала на предыдущих этапах.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Синтаксис. Словосочетание, оборот и предложение. Виды простого предложения по цели высказывания. Односоставные и двусоставные предложения. Побудительное предложение. Однородные члены предложения. Причастный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деепричастный обороты. Обращение.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Единственное и множественное число имён существительных.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Местоимения: обобщительные (бүхы, булта, бүгэдэ), выделительные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(бэшэ, бусад).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Различение функций многократного и однократного причастий.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Глагольные формы в настоящем, прошедшем, будущем времени многократного причастия и их различение.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Соединительное, разделительное деепричастия.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Формы обращения глагола (яба, ябагты, ябыш, ябыт, ябаг, ябаарай, ябая, ябаһуу) и их различение.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Формы двух-, трёхкомпонентных сложных глагольных сказуемых.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Систематизация (опознавание, различение и употребление) изученного ранее материала: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склонение имён существительных;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употребление послелогов, наречий;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употребление аффиксов личного и безличного притяжания, личных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возвратных местоимений;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различение временных форм глагола;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различение залогов: нээгдэ, барилда, ошолсо;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употребление модальных слов ёhотой, аргатай, хэрэгтэй, дуратай;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соблюдение порядка слов в предложении;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усвоение особенностей безличных предложений (Газаа хүйтэрбэ);</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различение типов вопросительных предложений и употребление вопросительных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различение придаточных предложений с союзами и союзными словами.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32.9.3. Социокультурные знания и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Э.-Х. Галшиев «Зерцало мудрости». Эрын 9 эрдэм. Эхэнэр хүнэй 9 эрдэм.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10 сагаан буян 10 хара нүгэл. Героический эпос «Гэсэр». Чингис хаан – человек тысячелетия.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32.10. Содержание обучения в 9 классе.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32.10.1. Коммуникативные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Дружба (Нүхэсэл). Любовь (Инаг дуран).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Учёба (Һуралсал). Выбор профессии (Хэн болохобиб?).</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Мой день, отдых (Минии ажабайдал). Читаем на бурятском! (Буряадаар</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ном уншая!)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Здоровый образ жизни (Элүүр энхэ байдал). Спорт (Тамир).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Путешествие (Аяншалга). Путешествие в зарубежные страны (Хари гүрэнѳѳр аяншалга).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Моя семья, родословная (Минии бүлэ, уг гарбал). Монголоязычные народы (Монгол туургата арадууд).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Культура, традиции (Соел, ёhо заншал). Праздники разных народов (Дэлхэйн арадуудай hайндэрнүүд).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Профессия (Мэргэжэл). Менеджер и лидер (Хүтэлбэрилэгшэ болон ударидагша).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Одежда (Хубсаhан). Производство и дизайн одежды. Дизайнер (Хубсаһанай үйлэдбэри. Хубсаһа зохёогшо).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Говорение.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Диалогическая речь. Развитие у обучающихся диалогической речи в 9 классе предусматривает овладение умениями вести диалог этикетного характера, диалог-расспрос, диалог-побуждение к действию и диалог-обмен мнениями, а также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их комбинации.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Речевые умения при ведении диалогов этикетного характера: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начать, поддержать и закончить разговор;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поздравить, выразить пожелания и отреагировать на них;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благодарность;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вежливо переспросить, выразить согласие или отказ.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этикетных диалогов – до 4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Речевые умения при ведении диалога-расспроса: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запрашивать и сообщать фактическую информацию, переходя с позиции спрашивающего на позицию отвечающего;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целенаправленно расспрашивать, брать интервью.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данных диалогов – до 5-6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Речевые умения при ведении диалога-побуждения к действию: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обратиться с просьбой и выразить готовность или отказ выполнить её;</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дать совет и принять или не принять его;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пригласить к действию или взаимодействию и согласиться или не согласиться принять в нём участие;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спроводить предложение и выразить согласие или несогласие принять его, объяснить причину.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данных диалогов – до 4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Речевые умения при ведении диалога-обмена мнениями: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точку зрения и согласиться или не согласиться с ней;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высказать одобрение или неодобрение;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сомнение;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выразить эмоциональную оценку обсуждаемых событий (радость огорчение, желание нежелание).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диалогов – не менее 5-7 реплик со стороны каждого участника.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При участии в этих видах диалога и их комбинациях обучающиеся </w:t>
      </w:r>
      <w:r w:rsidRPr="003103B9">
        <w:rPr>
          <w:rFonts w:ascii="Times New Roman" w:eastAsia="SchoolBookSanPin" w:hAnsi="Times New Roman"/>
          <w:bCs/>
          <w:sz w:val="28"/>
          <w:szCs w:val="28"/>
          <w:lang w:val="ru-RU"/>
        </w:rPr>
        <w:lastRenderedPageBreak/>
        <w:t>решают различные коммуникативные задачи, предполагающие развитие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совершенствование культуры речи и соответствующих речевых 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Монологическая речь. Развитие монологической речи предусматривает овладение следующими умениями: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передавать содержание, основную мысль прочитанного с использованием текста;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сообщение в связи с прочитанным текстом;</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выражать и аргументировать своё отношение к прочитанному</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или услышанному.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Объём монологического высказывания – до 10–12 фраз.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Аудирование.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Владение умениями понимать на слух бурятский текст предусматривает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полным пониманием текста) в зависимости от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и функционального типа текста.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 этом предусматривается развитие следующих 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прогнозировать содержание устного текста по началу сообщения и выделять основную мысль в воспринимаемом на слух тексте;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выбирать главные факты, опуская второстепенные;</w:t>
      </w:r>
    </w:p>
    <w:p w:rsidR="00A63870" w:rsidRPr="003103B9" w:rsidRDefault="00A63870" w:rsidP="00A63870">
      <w:pPr>
        <w:spacing w:after="0" w:line="36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выборочно понимать необходимую информацию в сообщениях прагматического характера с использованием языковой догадки, контекста;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игнорировать незнакомый языковой материал, не существенный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для понимания.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и интересам обучающихся 9 класса, иметь образовательную и воспитательную ценность. Время звучания текста – до 2-2,5 минут.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Обучающиеся учатся читать и понимать методически аутентичные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аутентичные тексты с различной глубиной и точностью проникновения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 поисковое чтение).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Содержание текстов должно соответствовать возрастным особенностям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интересам обучающихся 9 класса, иметь образовательную и воспитательную ценность, воздействовать на эмоциональную сферу обучающихся.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Независимо от вида чтения возможно использование двуязычного словаря.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пониманием основного содержания текста осуществляется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методически аутентичных и аутентичных материалах, отражающих особенности быта, жизни, культуры региона.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Объём текста – до 500 слов.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полным пониманием текста осуществляется на методически аутентичных и аутентичных текстах разных жанров.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Объём текста – до 350-450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Формируемые умения в области чтения (для чтения с пониманием основного содержания текста и для чтения с полным пониманием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умение ориентироваться в содержании текста, понимать его основное содержание и извлекать эксплицитно представленную информацию;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умение интегрировать и интерпретировать информацию, имплицитно представленную в тексте;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умение осмыслить и оценить прочитанный текст.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Чтение с выборочным понимание нужной или интересующей информации предполагает умение просмотреть аутентичный текст, (статью или несколько статей из газеты, журнала, с сайта в сети Интернет) и выбрать информацию, которая необходима или представляет интерес для обучающихся.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Овладение письменной речью предусматривает развитие следующих </w:t>
      </w:r>
      <w:r w:rsidRPr="003103B9">
        <w:rPr>
          <w:rFonts w:ascii="Times New Roman" w:eastAsia="SchoolBookSanPin" w:hAnsi="Times New Roman"/>
          <w:bCs/>
          <w:sz w:val="28"/>
          <w:szCs w:val="28"/>
          <w:lang w:val="ru-RU"/>
        </w:rPr>
        <w:lastRenderedPageBreak/>
        <w:t>умений: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выписки из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писать короткие поздравления с днём рождения, другими праздниками, выражать пожелания (объёмом 30-40 слов, включая написание адреса);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заполнять бланки (указывать имя, фамилию, пол, возраст, гражданство, адрес);</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писать личное письмо с использованием и без использования образца (расспрашивать адресата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(объём личного письма 70-90 слов, включая адрес).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 уровне основного общего образования у обучающиеся развиваются такие специальные учебные умения, как:</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осуществлять информационную переработку бурятских текстов, раскрывая разнообразными способами значения новых слов, определяя грамматическую форму;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пользоваться словарями и справочниками, в том числе электронными;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участвовать в проектной деятельности, в том числе межпредметного характера, требующей использования источников информации на бурятском языке.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 уровне основного общего образования также целенаправленно осуществляется развитие компенсаторных умений – умений выходить</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аудировании – языковую догадку, тематическое прогнозирование содержания, опускать игнорировать информацию, не мешающую понять основное значение текста.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32.10.2. Языковые знания и навыки.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32.10.2.1. Графика и орфография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Знание правил чтения и написания новых слов, отобранных для данного этапа обучения, и получение навыков их применения в рамках изучаемого </w:t>
      </w:r>
      <w:r w:rsidRPr="003103B9">
        <w:rPr>
          <w:rFonts w:ascii="Times New Roman" w:eastAsia="SchoolBookSanPin" w:hAnsi="Times New Roman"/>
          <w:bCs/>
          <w:sz w:val="28"/>
          <w:szCs w:val="28"/>
          <w:lang w:val="ru-RU"/>
        </w:rPr>
        <w:lastRenderedPageBreak/>
        <w:t>лексико-грамматического материала. Владение орфографическими навыками в пределах усвоенного языкового материала.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32.10.2.2. Фонетическая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Навыки произношения и различения на слух всех звуков бурятского языка; соблюдение акцентуации слова. Членение предложений на смысловые группы. Соблюдение правильной интонации в различных типах предложений.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Дальнейшее совершенствование слухо-произносительных навыков,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том числе применительно к новому языковому материалу.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32.10.2.3. Лексическая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Расширение объёма продуктивного и рецептивного лексического минимума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за счёт лексических средств обслуживающих новые темы, проблемы и ситуации общения. К 1000-1050 лексическим единицам, усвоенным обучающимися ранее, добавляются около 150 новых лексических единиц, в том числе наиболее распространённые устойчивые словосочетания, оценочная лексика, реплики-клише речевого этикета, отражающие бурятскую культуру. Объём рецептивного словаря увеличивается за счёт текстов для чтения и составляет примерно 1300–1400 лексических единиц, включая продуктивный лексический минимум.</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Обучающиеся 9 класса учатся употреблять в речи названия объектов, географических названий на бурятском языке. Развитие навыков их распознавания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употребления в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32.10.2.4. Грамматическая сторона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Расширение объёма значений грамматических явлений, изученных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предыдущих классах, и овладение новыми грамматическими явлениями.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Повторение и углубление изученного материала на предыдущих этапах.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Синтаксис. Словосочетание, оборот и предложение. Виды простого предложения по цели высказывания; односоставные и двусоставные предложения. Побудительное предложение. Однородные члены предложения. Причастный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деепричастный оборот. Прямая и косвенная речь. Обращение.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Единственное и множественное число имён существительных.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Местоимения: обобщительные местоимения (бүхы, булта, бүгэдэ). </w:t>
      </w:r>
      <w:r w:rsidRPr="003103B9">
        <w:rPr>
          <w:rFonts w:ascii="Times New Roman" w:eastAsia="SchoolBookSanPin" w:hAnsi="Times New Roman"/>
          <w:bCs/>
          <w:sz w:val="28"/>
          <w:szCs w:val="28"/>
          <w:lang w:val="ru-RU"/>
        </w:rPr>
        <w:lastRenderedPageBreak/>
        <w:t>выделительные местоимения (бэшэ, бусад). неопределённые местоимения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(хэн нэгэн, али нэгэ, нэгэ хэды, хэды, хэдэн, иимэ, тиимэ).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Различения функций многократного и однократного причастий.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Глагольные формы в настоящем, прошедшем, будущем времени, многократного причастий и их различение.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Соединительное, разделительное, слитное, целевое деепричастие.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Формы обращения глагола (яба, ябагты, ябыш, ябыт, ябаг, ябаарай, ябая, ябаһуу) и их различение.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Формы двух, трёхкомпонентных сложных глагольных сказуемых и их различение.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Сложноподчинённые предложения с придаточными: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определительными: Ябаһан хүн яһа зуудаг гэhэн буряад оньһон үгэ бии.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изъяснительными: Буряад орондо Альпануудташье, Швейцридашье адли газарнууд бии гэжэ аяншалагшад хэлэдэг.</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обстоятельственными: Байгал далай бэлхэйн баялиг болоно, тиимэһээ нангин далайгаа булта гамная!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Сложноподчинённые предложения с союзом и союзными словами гэжэ, гэhэн, гээд.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Систематизация (опознавание, различение и употребление) изученного ранее материала: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склонение имён существительных;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употребление послелогов, наречий;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употребление аффиксов личного и безличного притяжания, личных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возвратных местоимений;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различение временных форм глагола;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различение залогов глагола (нээгдэ, барилда, ошолсо);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употребление модальных слов ёhотой, аргатай, хэрэгтэй, дуратай;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соблюдение порядка слов в предложении;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выделение безличных предложений (Газаа хүйтэрбэ);</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различение типов вопросительных предложений и употребление вопросительных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различение придаточных предложений с союзами и союзными словами.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32.10.5. Социокультурные знания и умения.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Система буддийского образования. Культура поведения в культовых местах. Экологическая культура бурят. Генеалогия бурят. Происхождение народов мира.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 Планируемые результаты освоения программы по государственному (бурятскому) языку на уровне основного общего образования.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32.11.1. В результате изучения государственного (бурятского) языка на уровне основного общего образования у обучающегося будут сформированы следующие личностные результаты: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1) гражданского воспитания: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бурятском языке;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неприятие любых форм экстремизма, дискриминации;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понимание роли различных социальных институтов в жизни человека;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многоконфессиональном обществе, формируемое в том числе на основе примеров из литературных произведений, написанных на родном (бурятском) языке;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готовность к разнообразной совместной деятельности, стремление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к взаимопониманию и взаимопомощи, активное участие в самоуправлении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образовательной организации;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готовность к участию в гуманитарной деятельности (помощь людям, нуждающимся в ней; волонтёрство);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2) патриотического воспитания: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осознание российской гражданской идентичности в поликультурном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многоконфессиональном обществе, понимание роли государственного (бурятского) языка в жизни народа, проявление интереса к познанию родного (бурятского) языка, к истории и культуре своего народа, края, страны, других народов России, ценностное отношение к бурятскому языку, к достижениям своего народа и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природному наследию и памятникам, традициям разных народов, проживающих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родной стране;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 духовно-нравственного воспитания: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ориентация на моральные ценности и нормы в ситуациях нравственного выбора, готовность оценивать своё поведение, в том числе речевое, и поступки,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общественного пространства;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4) эстетического воспитания: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восприимчивость к разным видам искусства, традициям и творчеству своего</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разных видах искусства;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5) физического воспитания, формирования культуры здоровья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эмоционального благополучия: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осознание ценности жизни с использованием собственного жизненного</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читательского опыта, ответственное отношение к своему здоровью и установка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на здоровый образ жизни (здоровое питание, соблюдение гигиенических правил, рациональный режим занятий и отдыха, регулярная </w:t>
      </w:r>
      <w:r w:rsidRPr="003103B9">
        <w:rPr>
          <w:rFonts w:ascii="Times New Roman" w:eastAsia="SchoolBookSanPin" w:hAnsi="Times New Roman"/>
          <w:bCs/>
          <w:sz w:val="28"/>
          <w:szCs w:val="28"/>
          <w:lang w:val="ru-RU"/>
        </w:rPr>
        <w:lastRenderedPageBreak/>
        <w:t>физическая активность);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правил безопасного поведения в Интернет-среде;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умение принимать себя и других, не осуждая;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умение осознавать своё эмоциональное состояние и эмоциональное состояние других, использовать языковые средства для выражения своего состояния,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том числе опираясь на примеры из литературных произведений, написанных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родном (бурятском) языке, сформированность навыков рефлексии, признание своего права на ошибку и такого же права другого человека;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6) трудового воспитания: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установка на активное участие в решении практических задач (в рамках семьи, образовательной организации, </w:t>
      </w:r>
      <w:r w:rsidRPr="003103B9">
        <w:rPr>
          <w:rFonts w:ascii="Times New Roman" w:eastAsia="SchoolBookSanPin" w:hAnsi="Times New Roman"/>
          <w:sz w:val="28"/>
          <w:szCs w:val="28"/>
          <w:lang w:val="ru-RU"/>
        </w:rPr>
        <w:t>населенного пункта, родного края)</w:t>
      </w:r>
      <w:r w:rsidRPr="003103B9">
        <w:rPr>
          <w:rFonts w:ascii="Times New Roman" w:eastAsia="SchoolBookSanPin" w:hAnsi="Times New Roman"/>
          <w:bCs/>
          <w:sz w:val="28"/>
          <w:szCs w:val="28"/>
          <w:lang w:val="ru-RU"/>
        </w:rPr>
        <w:t xml:space="preserve"> технологической и социальной направленности, способность инициировать, планировать</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самостоятельно выполнять такого рода деятельность;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деятельностью филологов, журналистов, писателей, уважение к труду</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результатам трудовой деятельности, осознанный выбор и построение индивидуальной траектории образования и жизненных планов с учётом личных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общественных интересов и потребностей;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умение рассказать о своих планах на будущее;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7) экологического воспитания: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и оценки их возможных последствий для </w:t>
      </w:r>
      <w:r w:rsidRPr="003103B9">
        <w:rPr>
          <w:rFonts w:ascii="Times New Roman" w:eastAsia="SchoolBookSanPin" w:hAnsi="Times New Roman"/>
          <w:bCs/>
          <w:sz w:val="28"/>
          <w:szCs w:val="28"/>
          <w:lang w:val="ru-RU"/>
        </w:rPr>
        <w:lastRenderedPageBreak/>
        <w:t>окружающей среды, умение точно, логично выражать свою точку зрения на экологические проблемы;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практической деятельности экологической направленности;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8) ценности научного познания: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как средства познания мира, овладение основными навыками исследовательской деятельности, установка на осмысление опыта, наблюдений, поступков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стремление совершенствовать пути достижения индивидуального и коллективного благополучия.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9) адаптации обучающегося к изменяющимся условиям социальной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природной среды: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освоение обучающимися социального опыта, основных социальных ролей, норм и правил общественного поведения, форм социальной жизни в группах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способность обучающихся к взаимодействию в условиях неопределённости, открытость опыту и знаниям других;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w:t>
      </w:r>
      <w:r w:rsidRPr="003103B9">
        <w:rPr>
          <w:rFonts w:ascii="Times New Roman" w:eastAsia="SchoolBookSanPin" w:hAnsi="Times New Roman"/>
          <w:bCs/>
          <w:sz w:val="28"/>
          <w:szCs w:val="28"/>
          <w:lang w:val="ru-RU"/>
        </w:rPr>
        <w:lastRenderedPageBreak/>
        <w:t>знания, навыки и компетенции из опыта других;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навык выявления и связывания образов, способность формировать новые знания, способность формулировать идеи, понятия, гипотезы об объектах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явлениях, в том числе ранее не известных, осознавать дефицит собственных знаний и компетенций, планировать своё развитие;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умение оперировать основными понятиями, терминами и представлениями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области концепции устойчивого развития, анализировать и выявлять взаимосвязь природы, общества и экономики, оценивать свои действия с учётом влияния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окружающую среду, достижения целей и преодоления вызовов, возможных глобальных последствий;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оценивать ситуацию стресса, корректировать принимаемые решения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действия; формулировать и оценивать риски и последствия, формировать опыт, находить позитивное в сложившейся ситуации; быть готовым действовать</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отсутствие гарантий успеха.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32.11.2. В результате изучения государственного (бурятского)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32.11.2.1. У обучающегося будут сформированы следующие базовые логические действия как часть познавательных универсальных учебных действий: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выявлять и характеризовать существенные признаки языковых единиц, языковых явлений и процессов;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выявлять закономерности и противоречия в рассматриваемых фактах, </w:t>
      </w:r>
      <w:r w:rsidRPr="003103B9">
        <w:rPr>
          <w:rFonts w:ascii="Times New Roman" w:eastAsia="SchoolBookSanPin" w:hAnsi="Times New Roman"/>
          <w:bCs/>
          <w:sz w:val="28"/>
          <w:szCs w:val="28"/>
          <w:lang w:val="ru-RU"/>
        </w:rPr>
        <w:lastRenderedPageBreak/>
        <w:t>данных и наблюдениях, предлагать критерии для выявления закономерностей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противоречий;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выявлять в тексте дефициты информации, данных, необходимых для решения поставленной учебной задачи;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самостоятельно выбирать способ решения учебной задачи при работе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32.11.2.2. У обучающегося будут сформированы следующие базовые исследовательские действия как часть познавательных универсальных учебных действий: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вопросы как исследовательский инструмент познания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языковом образовании;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формулировать вопросы, фиксирующие несоответствие между реальным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желательным состоянием ситуации, и самостоятельно устанавливать искомое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данное;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формировать гипотезу об истинности собственных суждений и суждений других, аргументировать свою позицию, мнение;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составлять алгоритм действий и использовать его для решения учебных задач;</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 оценивать</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применимость и достоверность информацию, полученную в ходе лингвистического исследования (эксперимента);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самостоятельно формулировать обобщения и выводы по результатам проведённого наблюдения, исследования, владеть инструментами оценки </w:t>
      </w:r>
      <w:r w:rsidRPr="003103B9">
        <w:rPr>
          <w:rFonts w:ascii="Times New Roman" w:eastAsia="SchoolBookSanPin" w:hAnsi="Times New Roman"/>
          <w:bCs/>
          <w:sz w:val="28"/>
          <w:szCs w:val="28"/>
          <w:lang w:val="ru-RU"/>
        </w:rPr>
        <w:lastRenderedPageBreak/>
        <w:t>достоверности полученных выводов и обобщений;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прогнозировать возможное дальнейшее развитие процессов, событий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их последствия в аналогичных или сходных ситуациях, а также выдвигать предположения об их развитии в новых условиях и контекстах.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32.11.2.3. У обучающегося будут сформированы умения работать</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информацией как часть познавательных универсальных учебных действий: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выбирать, анализировать, интерпретировать, обобщать и систематизировать информацию, представленную в текстах, таблицах, схемах;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зависимости от коммуникативной установки;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оценивать надёжность информации по критериям, предложенным учителем или сформулированным самостоятельно;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эффективно запоминать и систематизировать информацию.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32.11.2.4. У обучающегося будут сформированы умения общения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как часть коммуникативных универсальных учебных действий: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воспринимать и формулировать суждения, выражать эмоции в </w:t>
      </w:r>
      <w:r w:rsidRPr="003103B9">
        <w:rPr>
          <w:rFonts w:ascii="Times New Roman" w:eastAsia="SchoolBookSanPin" w:hAnsi="Times New Roman"/>
          <w:bCs/>
          <w:sz w:val="28"/>
          <w:szCs w:val="28"/>
          <w:lang w:val="ru-RU"/>
        </w:rPr>
        <w:lastRenderedPageBreak/>
        <w:t>соответствии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условиями и целями общения; выражать себя (свою точку зрения) в диалогах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дискуссиях, в устной монологической речи и в письменных текстах на бурятском языке;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невербальные средства общения, понимать значение социальных знаков;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предпосылки конфликтных ситуаций и смягчать конфликты, вести переговоры;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понимать намерения других, проявлять уважительное отношение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к собеседнику и в корректной форме формулировать свои возражения;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сопоставлять свои суждения с суждениями других участников диалога, обнаруживать различие и сходство позиций;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публично представлять результаты проведённого языкового анализа, выполненного лингвистического эксперимента, исследования, проекта;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самостоятельно выбирать формат выступления с учётом цели презентации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особенностей аудитории и в соответствии с ним составлять устные и письменные тексты с использованием иллюстративного материала.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32.11.2.5. У обучающегося будут сформированы умения самоорганизации как части регулятивных универсальных учебных действий: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выявлять проблемы для решения в учебных и жизненных ситуациях;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ориентироваться в различных подходах к принятию решений (индивидуальное, принятие решения в группе, принятие решения группой);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самостоятельно составлять алгоритм решения задачи (или его часть), выбирать способ решения учебной задачи с учётом имеющихся ресурсов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собственных возможностей, аргументировать предлагаемые варианты решений;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самостоятельно составлять план действий, вносить необходимые коррективы</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ходе его реализации;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выбор и брать ответственность за решение.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lastRenderedPageBreak/>
        <w:t>32.11.2.6. У обучающегося будут сформированы умения самоконтроля, эмоционального интеллекта, принятия себя и других как части регулятивных универсальных учебных действий: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владеть разными способами самоконтроля (в том числе речевого), самомотивации и рефлексии;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давать оценку учебной ситуации и предлагать план её изменения;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приобретённому речевому опыту и корректировать собственную речь</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учётом целей и условий общения; оценивать соответствие результата цели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условиям общения;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развивать способность управлять собственными эмоциями и эмоциями других;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выявлять и анализировать причины эмоций; понимать мотивы и намерения другого человека, анализируя речевую ситуацию;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регулировать способ выражения собственных эмоций;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осознанно относиться к другому человеку и его мнению;</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признавать своё и чужое право на ошибку;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принимать себя и других, не осуждая;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проявлять открытость;</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осознавать невозможность контролировать всё вокруг.</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32.11.2.7. У обучающегося будут сформированы умения совместной деятельности: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принимать цель совместной деятельности, коллективно строить действия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по её достижению: распределять роли, договариваться, обсуждать </w:t>
      </w:r>
      <w:r w:rsidRPr="003103B9">
        <w:rPr>
          <w:rFonts w:ascii="Times New Roman" w:eastAsia="SchoolBookSanPin" w:hAnsi="Times New Roman"/>
          <w:bCs/>
          <w:sz w:val="28"/>
          <w:szCs w:val="28"/>
          <w:lang w:val="ru-RU"/>
        </w:rPr>
        <w:lastRenderedPageBreak/>
        <w:t>процесс</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результат совместной работы;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обобщать мнения нескольких </w:t>
      </w:r>
      <w:r w:rsidRPr="003103B9">
        <w:rPr>
          <w:rFonts w:ascii="Times New Roman" w:hAnsi="Times New Roman"/>
          <w:sz w:val="28"/>
          <w:szCs w:val="28"/>
          <w:lang w:val="ru-RU"/>
        </w:rPr>
        <w:t>человек</w:t>
      </w:r>
      <w:r w:rsidRPr="003103B9">
        <w:rPr>
          <w:rFonts w:ascii="Times New Roman" w:eastAsia="SchoolBookSanPin" w:hAnsi="Times New Roman"/>
          <w:bCs/>
          <w:sz w:val="28"/>
          <w:szCs w:val="28"/>
          <w:lang w:val="ru-RU"/>
        </w:rPr>
        <w:t>, проявлять готовность руководить, выполнять поручения, подчиняться;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к представлению отчёта перед группой.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32.11.3. Предметные результаты изучения государственного (бурятского) языка. К концу обучения в 5 классе обучающийся научится: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вести разные виды диалогов (диалог этикетного характера, диалог-побуждение к действию) в рамках тематического содержания речи в стандартных ситуациях общения с вербальными и (или) зрительными опорами, с соблюдением норм речевого этикета (до 2 реплик со стороны каждого собеседника);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создавать разные виды монологических высказываний (описание, в том числе характеристика; сообщение) с вербальными и (или) зрительными опорами в рамках тематического содержания речи (объём монологического высказывания –</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до 7-8 фраз), излагать основное содержание прочитанного текста с вербальными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(или) зрительными опорами (объём – 6-7 фраз);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воспринимать на слух и понимать несложные бурятские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w:t>
      </w:r>
      <w:r w:rsidRPr="003103B9">
        <w:rPr>
          <w:rFonts w:ascii="Times New Roman" w:eastAsia="SchoolBookSanPin" w:hAnsi="Times New Roman"/>
          <w:bCs/>
          <w:sz w:val="28"/>
          <w:szCs w:val="28"/>
          <w:lang w:val="ru-RU"/>
        </w:rPr>
        <w:lastRenderedPageBreak/>
        <w:t>с пониманием запрашиваемой информации (время звучания текста текстов для аудирования –</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до 1,5 минут);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читать про себя и понимать несложные бурятские тексты, содержащие отдельные незнакомые слова, с различной глубиной проникновения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их содержание в зависимости от поставленной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пониманием основного содержания, с пониманием запрашиваемой информации (объём текста текстов для чтения с полным пониманием текста – до 150-200 слов), читать про себя несплошные тексты (таблицы), понимать и оценивать представленную в них информацию, находить и извлекать из текстов фактуальную информацию (место действия и время протекания описываемых событий, конкретные факты и события), различать основную и второстепенную информацию, представленную в тексте, определять главные факты события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их последовательность в тексте;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писать короткие поздравления с праздниками, заполнять анкеты и формуляры, сообщая о себе основные сведения (объём сообщения – до 20-25 слов);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различать на слух, без ошибок, ведущих к сбою коммуникации, произносить слова и фразы с соблюдением их ритмико-интонационных особенностей, выразительно читать вслух небольшие бурятские тексты объёмом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до 70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в соответствии с правилами произношения звуков;</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правильно писать изученные слова;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точку, вопросительный и восклицательный знаки в конце предложения, запятую при перечислении и обращении;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в устной речи и письменном тексте 450-500 лексических единиц (слов, словосочетаний, речевых клише) и правильно употреблять в устной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письменной речи 350-400 лексических единиц для рецептивного усвоения (включая 250- 300 лексических единиц продуктивного минимума);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понимать особенности структуры простого предложения бурятского </w:t>
      </w:r>
      <w:r w:rsidRPr="003103B9">
        <w:rPr>
          <w:rFonts w:ascii="Times New Roman" w:eastAsia="SchoolBookSanPin" w:hAnsi="Times New Roman"/>
          <w:bCs/>
          <w:sz w:val="28"/>
          <w:szCs w:val="28"/>
          <w:lang w:val="ru-RU"/>
        </w:rPr>
        <w:lastRenderedPageBreak/>
        <w:t>языка, различных коммуникативных типов предложений бурятского языка;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распознавать и употреблять в устной и письменной речи: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существительные с суффиксами -шан (-шэн, -шон) – (эмшэн), наречия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суффиксом -аар (-ээр, -оор) – (һайнаар), числительные с суффиксами -дахи (-дэхи,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-дохи);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имена существительные в форме изучаемых падежей;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аффиксы личного и безличного притяжания в изучаемых формах;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формы настоящего, прошедшего, будущего времени глагола;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частицы, в том числе лично-предикативные;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местоимения: личные, указательные, вопросительные;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числительные: количественные (100-100000), выражающие время, порядковые;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междометия (Yү!);</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послелоги, отражающие отношения по месту;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простые распространённые предложения;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типы вопросительных предложений (общий и специальный вопросы: Сүлөө сагтаа ши юу хэхэ дуратайбши? Ши кинодо ошохо гүш?);</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побудительные предложения в утвердительной форме (Уншыш даа);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восклицательные предложения для выражения эмоций (Ямар һайн гээшэб!);</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отдельные социокультурные элементы бурятского речевого поведенческого этикета в рамках тематического содержания;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правильно оформлять при письме фамилии и имена (свои, родственников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друзей) на бурятском языке (в анкете);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иметь представление о социокультурном портрете региона;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при чтении и аудировании языковую догадку, в том числе контекстуальную, игнорировать информацию, не являющуюся необходимой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для понимания основного содержания прочитанного или прослушанного текста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или для нахождения в тексте запрашиваемой информации;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участвовать в несложных учебных проектах с использованием материалов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на бурятском языке с применением ИКТ, соблюдая правила </w:t>
      </w:r>
      <w:r w:rsidRPr="003103B9">
        <w:rPr>
          <w:rFonts w:ascii="Times New Roman" w:eastAsia="SchoolBookSanPin" w:hAnsi="Times New Roman"/>
          <w:bCs/>
          <w:sz w:val="28"/>
          <w:szCs w:val="28"/>
          <w:lang w:val="ru-RU"/>
        </w:rPr>
        <w:lastRenderedPageBreak/>
        <w:t>информационной безопасности при работе в сети Интернет;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бурятоязычные словари и справочники, информационно-справочные системы в электронной форме.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32.11.4. Предметные результаты изучения государственного (бурятского) языка. К концу обучения в 6 классе обучающийся научится: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с вербальными и (или) со зрительными опорами, с соблюдением норм речевого этикета, принятого в бурятской культуре (до 2 реплик со стороны каждого собеседника);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создавать разные виды монологических высказываний (описание, в том числе характеристика,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или без опоры в зависимости от поставленной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пониманием основного содержания, с пониманием запрашиваемой информации (время звучания текста текстов для аудирования – до 1,5-2 минут);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читать про себя и понимать несложные аутентичные тексты, содержащие отдельные незнакомые слова, с различной глубиной проникновения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их содержание в зависимости от поставленной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 xml:space="preserve">с пониманием основного содержания, с пониманием запрашиваемой информации (объём текста текстов для чтения с полным пониманием текста – до 200–250 слов), читать про себя несплошные тексты (таблицы) и понимать, оценивать представленную в них информацию, находить и извлекать из текстов фактуальную информацию (место действия и время протекания описываемых событий, конкретные факты и события), </w:t>
      </w:r>
      <w:r w:rsidRPr="003103B9">
        <w:rPr>
          <w:rFonts w:ascii="Times New Roman" w:eastAsia="SchoolBookSanPin" w:hAnsi="Times New Roman"/>
          <w:bCs/>
          <w:sz w:val="28"/>
          <w:szCs w:val="28"/>
          <w:lang w:val="ru-RU"/>
        </w:rPr>
        <w:lastRenderedPageBreak/>
        <w:t>различать основную и второстепенную информацию, представленную в тексте, определять главные факты события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их последовательность в тексте, отделять фактическую информацию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от субъективных рассуждений;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выписки из текста, писать короткие поздравления с днём рождения, другим праздником (объёмом до 25-30 слов, включая адрес), выражать пожелания, заполнять бланки (указывать имя, фамилию, пол, возраст, адрес), писать личное письмо с использованием образца (расспрашивать адресата о его жизни, делах, сообщать то же о себе, выражать благодарность, просьбы), объём личного письма – до 50 слов, включая адрес;</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выразительно читать вслух небольшие адаптированные аутентичные тексты объёмом до 70 слов, построенные на изученном языковом материале,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правильно писать изученные слова;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точку, вопросительный и восклицательный знаки в конце предложения, запятую при перечислении и обращении, пунктуационно правильно оформлять личное письмо;</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в устной речи и письменном тексте 550-600 лексических единиц (слов, словосочетаний, речевых клише) и правильно употреблять в устной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письменной речи 450-500 лексических единиц (включая лексические единицы, освоенные ранее, в том числе устойчивые словосочетания, оценочную лексику, реплики-клише речевого этикета, отражающие бурятскую культуру);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и употреблять в устной и письменной речи наречия с суффиксом -аар (-ээр, -оор) (һайнаар), числительные с суффиксами -та (-тэ, -то) (арбадахи, арбата);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понимать особенности структуры простых и осложнённых оборотом </w:t>
      </w:r>
      <w:r w:rsidRPr="003103B9">
        <w:rPr>
          <w:rFonts w:ascii="Times New Roman" w:eastAsia="SchoolBookSanPin" w:hAnsi="Times New Roman"/>
          <w:bCs/>
          <w:sz w:val="28"/>
          <w:szCs w:val="28"/>
          <w:lang w:val="ru-RU"/>
        </w:rPr>
        <w:lastRenderedPageBreak/>
        <w:t>предложений бурятского языка, различных коммуникативных типов предложений бурятского языка;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и употреблять в устной и письменной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имена существительные в форме единственного и множественного числа, имена существительные личные и неличные, имена существительные в падежных формах;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аффиксы личного и безличного притяжания в изучаемых формах;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выражение степени качества имён прилагательных;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формы обращения;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наречия места, образа действия;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модальные слова (хэрэгтэй, ёhотой);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частицы;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многократные причастия;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местоимения: личные, возвратные, указательные, вопросительные;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наречия в правильной позиции в предложении;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числительные: количественные (100-100000000), выражающие даты, приблизительное количество (гушаад);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союзы (харин), союзные слова (юундэб гэхэдэ, тиимэһээ);</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междометия (Тай!);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послелоги, отражающие отношения по времени;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простые распространённые предложения;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все типы вопросительных предложений (Сүлөө сагтаа ши юу хэхэ дуратайбши? Ши кинодо ошохо гүш? Ши гэртээ ошохо гүш, али һургуулидаа байха гүш?);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побудительные предложения в утвердительной (Уншыш даа) и отрицательной формах (Бү мартаарай);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причастный и деепричастный обороты (простой оборот), предложения, осложнённые причастными и деепричастными оборотами;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отдельные социокультурные элементы бурятского речевого поведенческого этикета в рамках тематического содержания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понимать и использовать в устной и письменной речи наиболее употребительную лексику, обозначающую реалии региона в рамках тематического содержания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обладать базовыми знаниями о социокультурном портрете региона;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кратко представлять регион;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при чтении и аудировании языковую догадку, в том числе контекстуальную, игнорировать информацию, не являющуюся необходимой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для понимания основного содержания прочитанного или прослушанного текста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или для нахождения в тексте запрашиваемой информации;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участвовать в несложных учебных проектах с использованием материалов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бурятском языке с применением ИКТ, соблюдая правила информационной безопасности при работе в сети Интернет;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бурятоязычные словари и справочники, информационно-справочные системы в электронной форме;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достигать взаимопонимания в процессе устного и письменного общения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носителями бурятского языка, с людьми другой культуры;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32.11.5. Предметные результаты изучения государственного (бурятского) языка. К концу обучения в 7 классе обучающийся научится: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соблюдением норм бурятского речевого этикета (до 3 реплик со стороны каждого собеседника);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создавать разные виды монологических высказываний (описание, в том числе характеристика, повествование –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или прослушанного текста с вербальными и (или) зрительными опорами (объём –</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8 фраз), кратко излагать результаты выполненной проектной работы (объём –</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8 фраз);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воспринимать на слух и понимать несложные тексты, содержащие отдельные незнакомые слова, в зависимости от поставленной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пониманием основного содержания, с пониманием запрашиваемой информации (время звучания текста текстов для аудирования – до 1,5-2 минут);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читать про себя и понимать несложные аутентичные тексты, содержащие отдельные незнакомые слова, с различной глубиной проникновения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их содержание в зависимости от поставленной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пониманием основного содержания, с пониманием нужной информации, с полным пониманием информации, представленной в тексте в эксплицитной (явной) форме (объём текста текстов для чтения с полным пониманием текста – до 250-300 слов), читать таблицы, диаграммы и понимать, оценивать представленную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них информацию, отделять значимую информацию от второстепенной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для решения поставленной коммуникативной задачи, находить нужную запрашиваемую информацию, представленную имплицитно (неявно), определять временную и причинно-следственную взаимосвязь событий и явлений, описанных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тексте, восстанавливать текст из разрозненных абзацев или путём добавления опущенных фрагментов, объединять информацию из разных текстов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по интересующему вопросу, признаку, факту, игнорировать незнакомые языковые явления, не препятствующие пониманию нужной информации, выражать своё мнение в устной и письменной форме с выходом на другие виды речевой деятельности (письмо, говорение);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выписки из текста;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писать короткие поздравления с днём рождения, другим праздником (объёмом до 30 слов, включая адрес), выражать пожелания; заполнять бланки (указывать имя, фамилию, пол, возраст, адрес), писать личное письмо с использованием образца (расспрашивать адресата о его жизни, делах, сообщать то же о себе, выражать благодарность, просьбы), объём личного письма – до 50-60 слов, включая адрес);</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владеть фонетическими навыками: различать на слух, без ошибок, ведущих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к сбою коммуникации, произносить слова с правильным ударением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фразы с соблюдением их ритмико-интонационных особенностей, в том числе применять правила отсутствия фразового ударения, выразительно читать вслух небольшие аутентичные тексты объёмом до 80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владеть орфографическими навыками: правильно писать изученные слова;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владеть пунктуационными навыками: использовать точку, вопросительный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восклицательный знаки в конце предложения, запятую при перечислении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обращении, пунктуационно правильно оформлять письмо личного характера;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в устной речи и письменном тексте 650-700 лексических единиц (слов, словосочетаний, речевых клише) и правильно употреблять в устной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письменной речи 550-600 лексических единиц, обслуживающих ситуации общения в рамках тематического содержания;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и употреблять в устной и письменной речи основные способы словообразования: аффиксация (прилагательные с суффиксами -та(й) (-тэ(й), -то(й) – бэлигтэй), лексико-синтаксический (уг гарбал);</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понимать особенности структуры простых и сложных предложений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различных коммуникативных типов предложений бурятского языка;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и употреблять в устной и письменной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собирательные числительные;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глаголы в страдательном, взаимно-совместном залогах;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модальные слова (хэрэгтэй, аргатай, ёhотой);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частицы;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имена существительные: личные и неличные;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многократные, однократные, временные причастия;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местоимения: личные, возвратные, указательные, вопросительные;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наречия времени, места, образа действия (учитывая место наречия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предложении);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числительные: количественные (100-100000000), выражающие даты, время, порядковые числительные, собирательные (табуулан), выражающие приблизительное количество (гушаад);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союзы (ба, болон, харин, аад, теэд, зүгѳѳр, гэжэ, (хэрбээ) һаа), союзные слова (юундэб гэхэдэ, тиимэһээ, хаана-тэндэ, хадаа, гэһэн, гэдэг);</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междометия (Yү! Аа! Тай!);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послелоги, отражающие отношения по месту, времени, направлению;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простые распространённые предложения;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все типы вопросительных предложений (Сүлөө сагтаа ши юу хэхэ дуратайбши? Ши кинодо ошохо гүш? Ши гэртээ ошохо гүш, али һургуулидаа байха гүш?);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побудительные предложения в утвердительной (Уншыш даа) и отрицательной формах (Бү мартаарай);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восклицательные предложения для выражения эмоций (Яагаа һайн гээшэб!);</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некоторые формы безличных предложений (Дулаарба. Ерэхэ ёhотой);</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причастный и деепричастный обороты (простой оборот, самостоятельный оборот), предложения, осложнённые причастными и деепричастными оборотами;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сложноподчинённые предложения с придаточными изъяснительными;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отдельные социокультурные элементы бурятского речевого поведенческого этикета в рамках тематического содержания;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понимать и использовать в устной и письменной речи наиболее употребительную тематическую фоновую лексику региона в рамках тематического содержания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обладать базовыми знаниями о социокультурном портрете региона;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кратко представлять регион;</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не являющуюся необходимой для понимания основного содержания прочитанного или прослушанного текста или для нахождения в тексте запрашиваемой информации;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участвовать в несложных учебных проектах с использованием материалов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бурятском языке с применением ИКТ, соблюдая правила информационной безопасности при работе в сети Интернет;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бурятоязычные словари и справочники, информационно-справочные системы в электронной форме;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достигать взаимопонимания в процессе устного и письменного общения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носителями бурятского языка, с людьми другой культуры;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32.11.6. Предметные результаты изучения государственного (бурятского) языка. К концу обучения в 8 классе обучающийся научится: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соблюдением норм речевого этикета, принятого в стране странах изучаемого языка (до 4-5 реплик со стороны каждого собеседника);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создавать разные виды монологических высказываний (описание, в том числе характеристика, повествование –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или прослушанного текста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вербальными и (или) зрительными опорами (объём – 8-9 фраз), излагать результаты выполненной проектной работы (объём – 8-9 фраз);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воспринимать на слух и понимать несложные аутентичные тексты, содержащие отдельные неизученные языковые явления, в зависимости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от поставленной коммуникативной задачи: с пониманием основного содержания,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пониманием нужной информации (время звучания текста текстов для аудирования – до 2 минут), прогнозировать содержание звучащего текста по началу сообщения;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читать про себя и понимать несложные аутентичные тексты, содержащие отдельные незнакомые слова, с различной глубиной проникновения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их содержание в зависимости от поставленной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пониманием основного содержания, с пониманием нужной информации, с полным пониманием информации, представленной в тексте в эксплицитной (явной) форме (объём текста текстов для чтения с полным пониманием текста – до 250-300 слов), читать таблицы, диаграммы и понимать, оценивать представленную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них информацию, отделять значимую информацию от второстепенной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для решения поставленной коммуникативной задачи, находить нужную запрашиваемую информацию, представленную имплицитно (неявно), определять временную и причинно-следственную взаимосвязь событий и явлений, описанных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тексте, восстанавливать текст из разрозненных абзацев или путём добавления опущенных фрагментов, объединять информацию из разных текстов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по интересующему вопросу, признаку, факту, игнорировать незнакомые языковые явления, не препятствующие пониманию нужной информации, выражать своё мнение в устной и письменной форме с выходом на другие виды речевой деятельности (письмо, говорение);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выписки из текста, писать короткие поздравления с днём рождения, другими праздниками, выражать пожелания (объёмом до 30 слов, включая написание адреса), заполнять бланки (указывать имя, фамилию, пол, возраст, гражданство, адрес), писать личное письмо с использованием и без использованием образца (расспрашивать адресата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(объём личного письма – 60-70 слов, включая адрес).</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владеть правилами чтения и выразительно читать вслух небольшие тексты объёмом до 90–100 слов, построенные на изученном языковом материале,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владеть орфографическими навыками: правильно писать изученные слова;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владеть пунктуационными навыками: использовать точку, вопросительный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восклицательный знаки в конце предложения, запятую при перечислении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обращении, апостроф, пунктуационно правильно оформлять электронное сообщение личного характера;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в устной речи и письменном тексте 700-750 лексических единиц (слов, словосочетаний, речевых клише) и правильно употреблять в устной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письменной речи 650-750 лексических единиц, обслуживающих ситуации общения в рамках тематического содержания;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и употреблять в устной и письменной речи послелоги, наречия, аффиксы личного и безличные притяжания, личные и возвратные местоимения, лично-предикативные частицы;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понимать особенности структуры простых и сложных предложений бурятского языка, различных коммуникативных типов предложений бурятского языка;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и употреблять в устной и письменной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формы единственного и множественного числа имён существительных;</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местоимения: обобщительные (бүхы, булта, бүгэдэ); выделительные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(бэшэ, бусад);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многократные и однократные причастия;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глагольные формы в настоящем, прошедшем, будущем времени многократного причастия;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соединительное, разделительное деепричастия;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формы обращения глагола (яба, ябагты, ябыш, ябыт, ябаг, ябаарай, ябая, ябаһуу);</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 xml:space="preserve">формы двух-, трёхкомпонентных сложных глагольных сказуемых;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hAnsi="Times New Roman"/>
          <w:sz w:val="28"/>
          <w:szCs w:val="28"/>
          <w:lang w:val="ru-RU"/>
        </w:rPr>
        <w:t>распознавать</w:t>
      </w:r>
      <w:r w:rsidRPr="003103B9">
        <w:rPr>
          <w:rFonts w:ascii="Times New Roman" w:eastAsia="SchoolBookSanPin" w:hAnsi="Times New Roman"/>
          <w:bCs/>
          <w:sz w:val="28"/>
          <w:szCs w:val="28"/>
          <w:lang w:val="ru-RU"/>
        </w:rPr>
        <w:t xml:space="preserve">, различать и употреблять изученный ранее материал (падежные формы имён существительных, послелоги, наречия, аффиксы личного и безличного притяжания, личные и возвратные местоимения, лично-предикативные частицы, временные формы глагола, глагольные залоги (нээгдэ, барилда, ошолсо), модальные слова (ёhотой, аргатай, хэрэгтэй, дуратай), порядок слов в предложении, безличные предложения (Газаа хүйтэрбэ), типы вопросительных предложений и употребление вопросительных слов, придаточные предложения с союзами и союзными словами); </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осуществлять межличностное и межкультурное общение, используя знания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о национально-культурных особенностях региона и освоив основные социокультурные элементы бурятского речевого поведенческого этикета в рамках тематического содержания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кратко представлять родную страну малую родину и регион (культурные явления и события; достопримечательности, выдающиеся люди); оказывать помощь гостям в ситуациях повседневного общения (объяснить местонахождение объекта, сообщить возможный маршрут);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или прослушанного текста или для нахождения в тексте запрашиваемой информации;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участвовать в несложных учебных проектах с использованием материалов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бурятском языке с применением ИКТ, соблюдая правила информационной безопасности при работе в сети Интернет;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бурятоязычные словари и справочники, информационно-справочные системы в электронной форме;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достигать взаимопонимания в процессе устного и письменного общения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носителями бурятского языка, людьми другой культуры;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32.11.7. Предметные результаты изучения государственного (бурятского) языка. К концу обучения в 9 классе обучающийся научится: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изучаемого языка (до 5-6 реплик со стороны каждого собеседника, до 5-7 реплик со стороны каждого собеседника в рамках диалога-обмена мнениями);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создавать разные виды монологических высказываний (описание, в том числе характеристика, повествование – сообщение, рассуждение) с вербальными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(или) зрительными опорами или без опор в рамках тематического содержания речи (объём монологического высказывания – до 7-9 фраз), излагать основное содержание прочитанного или прослушанного текста со зрительными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(или) вербальными опорами (объём – 10–12 фраз), излагать результаты выполненной проектной работы (объём – 9-10 фраз);</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воспринимать на слух и понимать несложные аутентичные тексты, содержащие отдельные неизученные языковые явления, в зависимости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от поставленной коммуникативной задачи: с пониманием основного содержания,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пониманием нужной информации (время звучания текста текстов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для аудирования – до 2-2,5 минут);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читать про себя и понимать несложные аутентичные тексты, содержащие отдельные незнакомые слова, с различной глубиной проникновения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их содержание в зависимости от поставленной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пониманием основного содержания, с пониманием нужной информации, с полным пониманием информации, представленной в тексте в эксплицитной (явной) форме (объём текста текстов для чтения с полным пониманием текста – до 250-300 слов), читать таблицы, диаграммы и понимать, оценивать представленную</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них информацию, отделять значимую информацию от второстепенной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для решения поставленной коммуникативной задачи, находить нужную запрашиваемую информацию, представленную имплицитно (неявно), определять временную и причинно-следственную взаимосвязь событий и явлений, описанных</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тексте, восстанавливать текст из разрозненных абзацев или путём добавления опущенных фрагментов, объединять информацию из разных текстов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по интересующему вопросу, признаку, факту, игнорировать незнакомые языковые явления, не препятствующие пониманию нужной информации, выражать своё мнение в устной и письменной форме с выходом на другие виды речевой деятельности (письмо, говорение);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проводить выписки из текста, писать короткие поздравления с днём рождения, другими праздниками, выражать пожелания (объёмом 30-40 слов, включая написание адреса), заполнять бланки (указывать имя, фамилию, пол, возраст, гражданство, адрес), писать личное письмо с использованем и без использования образца (расспрашивать адресата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(объём личного письма – 70-90 слов, включая адрес);</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владеть правилами чтения и выразительно читать вслух небольшие тексты объёмом до 100 слов, построенные на изученном языковом материале,</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правильно писать изученные слова;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точку, вопросительный и восклицательный знаки в конце предложения, запятую при перечислении и обращении, пунктуационно правильно оформлять письмо личного характера;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письменной речи 800-900 лексических единиц, обслуживающих ситуации общения в рамках тематического содержания;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и употреблять в устной и письменной речи послелоги, наречия, аффиксы личного и безличные притяжания, личные и возвратные местоимения, лично-предикативные частицы.</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понимать особенности структуры простых и сложных предложений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 различных коммуникативных типов предложений бурятского языка;</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распознавать и употреблять в устной и письменной речи различные виды простого предложения по цели высказывания, односоставные и двусоставные предложения, побудительные предложения, однородные члены предложения, причастный и деепричастный обороты, прямую и косвенную речь, обращение, единственное и множественное число имён существительных, местоимения: обобщительные (бүхы, булта, бүгэдэ), выделительные (бэшэ, бусад), неопределённые (хэн нэгэн, али нэгэ, нэгэ хэды, хэды, хэдэн, иимэ, тиимэ), функции многократного и однократного причастий, глагольные формы в настоящем, прошедшем, будущем времени многократного причастия, соединительное, разделительное, слитное, целевое деепричастие, формы обращения глагола (яба, ябагты, ябыш, ябыт, ябаг, ябаарай, ябая, ябаһуу), формы двух-, трёхкомпонентных сложных глагольных сказуемых, сложноподчинённые предложения с придаточными определительными (Ябаһан хүн яһа зуудаг гэhэн буряад оньһон үгэ бии), изъяснительными (Буряад орондо Альпануудташье, Швейцридашье адли газарнууд бии гэжэ аяншалагшад хэлэдэг), обстоятельственными (Байгал далай бэлхэйн баялиг болоно, тиимэһээ нангин далайгаа булта гамная!), сложноподчинённые предложения с союзом и союзными словами (гэжэ, гэhэн, гээд);</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hAnsi="Times New Roman"/>
          <w:sz w:val="28"/>
          <w:szCs w:val="28"/>
          <w:lang w:val="ru-RU"/>
        </w:rPr>
        <w:t>распознавать</w:t>
      </w:r>
      <w:r w:rsidRPr="003103B9">
        <w:rPr>
          <w:rFonts w:ascii="Times New Roman" w:eastAsia="SchoolBookSanPin" w:hAnsi="Times New Roman"/>
          <w:bCs/>
          <w:sz w:val="28"/>
          <w:szCs w:val="28"/>
          <w:lang w:val="ru-RU"/>
        </w:rPr>
        <w:t>, различать и употреблять изученный ранее материал (падежные формы имён существительных, послелоги, наречия, аффиксы личного и безличного притяжания, личные и возвратные местоимения, лично-временные формы глагола, глагольные залоги (нээгдэ, барилда, ошолсо), модальные слова (ёhотой, аргатай, хэрэгтэй, дуратай), порядок слов в предложении, безличные предложения (Газаа хүйтэрбэ), типы вопросительных предложений и употребление вопросительных слов, придаточные предложения с союзами и союзными словами);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понимать и использовать в устной и письменной речи наиболее употребительную тематическую фоновую лексику в рамках тематического содержания речи (основные национальные праздники, обычаи, традиции);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выражать модальные значения, чувства и эмоции;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обладать базовыми знаниями о социокультурном портрете и культурном наследии региона, представлять Россию и регион, оказывать помощь гостям</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ситуациях повседневного общения;</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для понимания основного содержания прочитанного или прослушанного текста</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или для нахождения в тексте запрашиваемой информации;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рассматривать несколько вариантов решения коммуникативной задачи</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в продуктивных видах речевой деятельности (говорении и письменной речи);</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участвовать в несложных учебных проектах с использованием материалов</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на бурятском языке с применением ИКТ, соблюдая правила информационной безопасности при работе в сети Интернет;</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использовать бурятоязычные словари и справочники, информационно-справочные системы в электронной форме;</w:t>
      </w:r>
    </w:p>
    <w:p w:rsidR="00A63870" w:rsidRPr="003103B9" w:rsidRDefault="00A63870" w:rsidP="00A63870">
      <w:pPr>
        <w:spacing w:after="0" w:line="350" w:lineRule="auto"/>
        <w:ind w:firstLine="709"/>
        <w:jc w:val="both"/>
        <w:rPr>
          <w:rFonts w:ascii="Times New Roman" w:eastAsia="SchoolBookSanPin" w:hAnsi="Times New Roman"/>
          <w:bCs/>
          <w:sz w:val="28"/>
          <w:szCs w:val="28"/>
          <w:lang w:val="ru-RU"/>
        </w:rPr>
      </w:pPr>
      <w:r w:rsidRPr="003103B9">
        <w:rPr>
          <w:rFonts w:ascii="Times New Roman" w:eastAsia="SchoolBookSanPin" w:hAnsi="Times New Roman"/>
          <w:bCs/>
          <w:sz w:val="28"/>
          <w:szCs w:val="28"/>
          <w:lang w:val="ru-RU"/>
        </w:rPr>
        <w:t>достигать взаимопонимания в процессе устного и письменного общения</w:t>
      </w:r>
      <w:r w:rsidR="00020364">
        <w:rPr>
          <w:rFonts w:ascii="Times New Roman" w:eastAsia="SchoolBookSanPin" w:hAnsi="Times New Roman"/>
          <w:bCs/>
          <w:sz w:val="28"/>
          <w:szCs w:val="28"/>
          <w:lang w:val="ru-RU"/>
        </w:rPr>
        <w:t xml:space="preserve"> </w:t>
      </w:r>
      <w:r w:rsidRPr="003103B9">
        <w:rPr>
          <w:rFonts w:ascii="Times New Roman" w:eastAsia="SchoolBookSanPin" w:hAnsi="Times New Roman"/>
          <w:bCs/>
          <w:sz w:val="28"/>
          <w:szCs w:val="28"/>
          <w:lang w:val="ru-RU"/>
        </w:rPr>
        <w:t>с носителями бурятского языка, людьми другой культуры;</w:t>
      </w:r>
    </w:p>
    <w:p w:rsidR="00965658" w:rsidRPr="00A63870" w:rsidRDefault="00A63870" w:rsidP="00A63870">
      <w:pPr>
        <w:spacing w:after="0" w:line="350" w:lineRule="auto"/>
        <w:ind w:firstLine="709"/>
        <w:jc w:val="both"/>
        <w:rPr>
          <w:lang w:val="ru-RU"/>
        </w:rPr>
      </w:pPr>
      <w:r w:rsidRPr="003103B9">
        <w:rPr>
          <w:rFonts w:ascii="Times New Roman" w:eastAsia="SchoolBookSanPin" w:hAnsi="Times New Roman"/>
          <w:bCs/>
          <w:sz w:val="28"/>
          <w:szCs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sectPr w:rsidR="00965658" w:rsidRPr="00A63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27"/>
    <w:rsid w:val="00020364"/>
    <w:rsid w:val="00603BE8"/>
    <w:rsid w:val="00965658"/>
    <w:rsid w:val="00A63870"/>
    <w:rsid w:val="00DA1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63832-2344-41D7-A84F-8768D219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70"/>
    <w:pPr>
      <w:widowControl w:val="0"/>
      <w:spacing w:after="200" w:line="276" w:lineRule="auto"/>
    </w:pPr>
    <w:rPr>
      <w:rFonts w:ascii="Calibri" w:eastAsia="Calibri" w:hAnsi="Calibri" w:cs="Times New Roman"/>
      <w:lang w:val="en-US"/>
    </w:rPr>
  </w:style>
  <w:style w:type="paragraph" w:styleId="1">
    <w:name w:val="heading 1"/>
    <w:basedOn w:val="a"/>
    <w:next w:val="a"/>
    <w:link w:val="10"/>
    <w:uiPriority w:val="9"/>
    <w:qFormat/>
    <w:rsid w:val="00A63870"/>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70"/>
    <w:rPr>
      <w:rFonts w:ascii="Times New Roman" w:eastAsia="Times New Roman" w:hAnsi="Times New Roman" w:cs="Times New Roman"/>
      <w:b/>
      <w:sz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11477</Words>
  <Characters>88151</Characters>
  <Application>Microsoft Office Word</Application>
  <DocSecurity>0</DocSecurity>
  <Lines>2003</Lines>
  <Paragraphs>1172</Paragraphs>
  <ScaleCrop>false</ScaleCrop>
  <Company/>
  <LinksUpToDate>false</LinksUpToDate>
  <CharactersWithSpaces>98456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Администратор</cp:lastModifiedBy>
  <cp:revision>3</cp:revision>
  <dcterms:created xsi:type="dcterms:W3CDTF">2023-04-29T14:49:00Z</dcterms:created>
  <dcterms:modified xsi:type="dcterms:W3CDTF">2023-07-21T13:27:00Z</dcterms:modified>
</cp:coreProperties>
</file>