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46"/>
        <w:tblW w:w="9781" w:type="dxa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3402"/>
        <w:gridCol w:w="3119"/>
        <w:gridCol w:w="3260"/>
      </w:tblGrid>
      <w:tr w:rsidR="00790A0A" w:rsidRPr="005F6BA1" w:rsidTr="00450B1A"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A0A" w:rsidRPr="005F6BA1" w:rsidRDefault="00790A0A" w:rsidP="005F6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A0A" w:rsidRPr="005F6BA1" w:rsidRDefault="00790A0A" w:rsidP="005F6BA1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A0A" w:rsidRPr="005F6BA1" w:rsidRDefault="00790A0A" w:rsidP="005F6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1A" w:rsidRPr="005F6BA1" w:rsidRDefault="005D621D" w:rsidP="005F6BA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page_5_0"/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0" allowOverlap="1" wp14:anchorId="0620BCD0" wp14:editId="30F83C59">
            <wp:simplePos x="0" y="0"/>
            <wp:positionH relativeFrom="page">
              <wp:posOffset>0</wp:posOffset>
            </wp:positionH>
            <wp:positionV relativeFrom="page">
              <wp:posOffset>-247650</wp:posOffset>
            </wp:positionV>
            <wp:extent cx="7553000" cy="10469245"/>
            <wp:effectExtent l="0" t="0" r="0" b="825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60300" cy="1047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450B1A" w:rsidRPr="005F6BA1" w:rsidRDefault="00450B1A" w:rsidP="005F6BA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700" w:rsidRDefault="007E2700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21D" w:rsidRPr="005F6BA1" w:rsidRDefault="005D621D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2700" w:rsidRPr="005F6BA1" w:rsidRDefault="007E2700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3F3" w:rsidRPr="005F6BA1" w:rsidRDefault="007753F3" w:rsidP="005F6BA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5F15" w:rsidRPr="005F6BA1" w:rsidRDefault="001B5F15" w:rsidP="005F6BA1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5F15" w:rsidRPr="005F6BA1" w:rsidRDefault="001B5F15" w:rsidP="005F6BA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5F15" w:rsidRPr="005F6BA1" w:rsidRDefault="001B5F15" w:rsidP="005F6BA1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>О</w:t>
      </w:r>
      <w:r w:rsidR="00202AC1" w:rsidRPr="005F6BA1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E1605" w:rsidRPr="005F6BA1" w:rsidRDefault="001B5F15" w:rsidP="005F6BA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A1">
        <w:rPr>
          <w:rFonts w:ascii="Times New Roman" w:hAnsi="Times New Roman" w:cs="Times New Roman"/>
          <w:sz w:val="28"/>
          <w:szCs w:val="28"/>
        </w:rPr>
        <w:t>Учебный план начального о</w:t>
      </w:r>
      <w:r w:rsidR="00E03FDF" w:rsidRPr="005F6BA1">
        <w:rPr>
          <w:rFonts w:ascii="Times New Roman" w:hAnsi="Times New Roman" w:cs="Times New Roman"/>
          <w:sz w:val="28"/>
          <w:szCs w:val="28"/>
        </w:rPr>
        <w:t>бщего образования государственного</w:t>
      </w:r>
      <w:r w:rsidRPr="005F6BA1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</w:t>
      </w:r>
      <w:r w:rsidR="00E03FDF" w:rsidRPr="005F6BA1">
        <w:rPr>
          <w:rFonts w:ascii="Times New Roman" w:hAnsi="Times New Roman" w:cs="Times New Roman"/>
          <w:sz w:val="28"/>
          <w:szCs w:val="28"/>
        </w:rPr>
        <w:t xml:space="preserve"> «Центр образования «</w:t>
      </w:r>
      <w:proofErr w:type="gramStart"/>
      <w:r w:rsidR="00E03FDF" w:rsidRPr="005F6BA1">
        <w:rPr>
          <w:rFonts w:ascii="Times New Roman" w:hAnsi="Times New Roman" w:cs="Times New Roman"/>
          <w:sz w:val="28"/>
          <w:szCs w:val="28"/>
        </w:rPr>
        <w:t xml:space="preserve">Эрудит» </w:t>
      </w:r>
      <w:r w:rsidRPr="005F6BA1">
        <w:rPr>
          <w:rFonts w:ascii="Times New Roman" w:hAnsi="Times New Roman" w:cs="Times New Roman"/>
          <w:sz w:val="28"/>
          <w:szCs w:val="28"/>
        </w:rPr>
        <w:t xml:space="preserve"> фиксирует</w:t>
      </w:r>
      <w:proofErr w:type="gramEnd"/>
      <w:r w:rsidRPr="005F6BA1">
        <w:rPr>
          <w:rFonts w:ascii="Times New Roman" w:hAnsi="Times New Roman" w:cs="Times New Roman"/>
          <w:sz w:val="28"/>
          <w:szCs w:val="28"/>
        </w:rPr>
        <w:t xml:space="preserve"> общий объем учебной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9E1605" w:rsidRPr="005F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7D8" w:rsidRPr="005F6BA1" w:rsidRDefault="000317D8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BA1" w:rsidRDefault="001B5F15" w:rsidP="005F6BA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A1">
        <w:rPr>
          <w:rFonts w:ascii="Times New Roman" w:hAnsi="Times New Roman" w:cs="Times New Roman"/>
          <w:sz w:val="28"/>
          <w:szCs w:val="28"/>
        </w:rPr>
        <w:t>Нормативный срок освоения образовательно</w:t>
      </w:r>
      <w:r w:rsidR="0038734A" w:rsidRPr="005F6BA1">
        <w:rPr>
          <w:rFonts w:ascii="Times New Roman" w:hAnsi="Times New Roman" w:cs="Times New Roman"/>
          <w:sz w:val="28"/>
          <w:szCs w:val="28"/>
        </w:rPr>
        <w:t>й</w:t>
      </w:r>
      <w:r w:rsidRPr="005F6BA1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согласно Лицензии на право ведения образовательной деятельности,</w:t>
      </w:r>
      <w:r w:rsidR="009E1605" w:rsidRPr="005F6BA1">
        <w:rPr>
          <w:rFonts w:ascii="Times New Roman" w:hAnsi="Times New Roman" w:cs="Times New Roman"/>
          <w:sz w:val="28"/>
          <w:szCs w:val="28"/>
        </w:rPr>
        <w:t xml:space="preserve"> регистрационный номер № 2720 от 02.12.2020,</w:t>
      </w:r>
      <w:r w:rsidR="009E1605" w:rsidRPr="005F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15Л01 </w:t>
      </w:r>
    </w:p>
    <w:p w:rsidR="009E1605" w:rsidRPr="005F6BA1" w:rsidRDefault="009E1605" w:rsidP="005F6BA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0001672, составляет 4 года. </w:t>
      </w:r>
    </w:p>
    <w:p w:rsidR="009E1605" w:rsidRPr="005F6BA1" w:rsidRDefault="009E1605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7D8" w:rsidRPr="005F6BA1" w:rsidRDefault="00E03FDF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 xml:space="preserve">Учебный план ГБОУ ЦО </w:t>
      </w:r>
      <w:proofErr w:type="gramStart"/>
      <w:r w:rsidRPr="005F6BA1">
        <w:rPr>
          <w:rFonts w:ascii="Times New Roman" w:hAnsi="Times New Roman" w:cs="Times New Roman"/>
          <w:sz w:val="28"/>
          <w:szCs w:val="28"/>
        </w:rPr>
        <w:t xml:space="preserve">Эрудит </w:t>
      </w:r>
      <w:r w:rsidR="001B5F15" w:rsidRPr="005F6BA1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="001B5F15" w:rsidRPr="005F6BA1">
        <w:rPr>
          <w:rFonts w:ascii="Times New Roman" w:hAnsi="Times New Roman" w:cs="Times New Roman"/>
          <w:sz w:val="28"/>
          <w:szCs w:val="28"/>
        </w:rPr>
        <w:t xml:space="preserve"> из двух частей – обязательной части и части, формируемой участник</w:t>
      </w:r>
      <w:r w:rsidR="000317D8" w:rsidRPr="005F6BA1">
        <w:rPr>
          <w:rFonts w:ascii="Times New Roman" w:hAnsi="Times New Roman" w:cs="Times New Roman"/>
          <w:sz w:val="28"/>
          <w:szCs w:val="28"/>
        </w:rPr>
        <w:t xml:space="preserve">ами образовательных отношений. </w:t>
      </w:r>
    </w:p>
    <w:p w:rsidR="000317D8" w:rsidRPr="005F6BA1" w:rsidRDefault="001B5F15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Объем обязательной части программы начального об</w:t>
      </w:r>
      <w:r w:rsidR="00E03FDF" w:rsidRPr="005F6BA1">
        <w:rPr>
          <w:rFonts w:ascii="Times New Roman" w:hAnsi="Times New Roman" w:cs="Times New Roman"/>
          <w:sz w:val="28"/>
          <w:szCs w:val="28"/>
        </w:rPr>
        <w:t>щего образования составляет 80</w:t>
      </w:r>
      <w:r w:rsidRPr="005F6BA1">
        <w:rPr>
          <w:rFonts w:ascii="Times New Roman" w:hAnsi="Times New Roman" w:cs="Times New Roman"/>
          <w:sz w:val="28"/>
          <w:szCs w:val="28"/>
        </w:rPr>
        <w:t xml:space="preserve"> %, а объем части, формируемой участниками образователь</w:t>
      </w:r>
      <w:r w:rsidR="00E03FDF" w:rsidRPr="005F6BA1">
        <w:rPr>
          <w:rFonts w:ascii="Times New Roman" w:hAnsi="Times New Roman" w:cs="Times New Roman"/>
          <w:sz w:val="28"/>
          <w:szCs w:val="28"/>
        </w:rPr>
        <w:t xml:space="preserve">ных отношений составляет 20 </w:t>
      </w:r>
      <w:r w:rsidRPr="005F6BA1">
        <w:rPr>
          <w:rFonts w:ascii="Times New Roman" w:hAnsi="Times New Roman" w:cs="Times New Roman"/>
          <w:sz w:val="28"/>
          <w:szCs w:val="28"/>
        </w:rPr>
        <w:t>% от общего объема программы начального общего образования, реализуемой в соответствии с требованиями к организации образовательного п</w:t>
      </w:r>
      <w:r w:rsidR="00E03FDF" w:rsidRPr="005F6BA1">
        <w:rPr>
          <w:rFonts w:ascii="Times New Roman" w:hAnsi="Times New Roman" w:cs="Times New Roman"/>
          <w:sz w:val="28"/>
          <w:szCs w:val="28"/>
        </w:rPr>
        <w:t>роцесса к учебной нагрузке при 5</w:t>
      </w:r>
      <w:r w:rsidRPr="005F6BA1">
        <w:rPr>
          <w:rFonts w:ascii="Times New Roman" w:hAnsi="Times New Roman" w:cs="Times New Roman"/>
          <w:sz w:val="28"/>
          <w:szCs w:val="28"/>
        </w:rPr>
        <w:t xml:space="preserve"> – дневной учебной неделе, предусмотренной Санитарными правилам</w:t>
      </w:r>
      <w:r w:rsidR="000317D8" w:rsidRPr="005F6BA1">
        <w:rPr>
          <w:rFonts w:ascii="Times New Roman" w:hAnsi="Times New Roman" w:cs="Times New Roman"/>
          <w:sz w:val="28"/>
          <w:szCs w:val="28"/>
        </w:rPr>
        <w:t>и и нормами СанПиН 1.2.3685-21.</w:t>
      </w:r>
    </w:p>
    <w:p w:rsidR="000317D8" w:rsidRPr="005F6BA1" w:rsidRDefault="001B5F15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Для</w:t>
      </w:r>
      <w:r w:rsidR="00E03FDF" w:rsidRPr="005F6BA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ГБОУ ЦО Эрудит </w:t>
      </w:r>
      <w:r w:rsidRPr="005F6BA1">
        <w:rPr>
          <w:rFonts w:ascii="Times New Roman" w:hAnsi="Times New Roman" w:cs="Times New Roman"/>
          <w:sz w:val="28"/>
          <w:szCs w:val="28"/>
        </w:rPr>
        <w:t>используется вариант учебного плана для образовательных организаций, в которых обучение ведется на русском языке, но наряду с ним изучается один из языков народов Рос</w:t>
      </w:r>
      <w:r w:rsidR="008243A8" w:rsidRPr="005F6BA1">
        <w:rPr>
          <w:rFonts w:ascii="Times New Roman" w:hAnsi="Times New Roman" w:cs="Times New Roman"/>
          <w:sz w:val="28"/>
          <w:szCs w:val="28"/>
        </w:rPr>
        <w:t xml:space="preserve">сии (осетинский язык), примерной основной общеобразовательной программы начального общего образования, утвержденной федеральным учебно-методическим объединением по общему образованию (протокол от 18.03.2022 г. №1/22). </w:t>
      </w:r>
    </w:p>
    <w:p w:rsidR="000317D8" w:rsidRPr="005F6BA1" w:rsidRDefault="001B5F15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Количество учебных занятий за четыре го</w:t>
      </w:r>
      <w:r w:rsidR="00B73706" w:rsidRPr="005F6BA1">
        <w:rPr>
          <w:rFonts w:ascii="Times New Roman" w:hAnsi="Times New Roman" w:cs="Times New Roman"/>
          <w:sz w:val="28"/>
          <w:szCs w:val="28"/>
        </w:rPr>
        <w:t xml:space="preserve">да составляет 3345 </w:t>
      </w:r>
      <w:r w:rsidR="000317D8" w:rsidRPr="005F6BA1">
        <w:rPr>
          <w:rFonts w:ascii="Times New Roman" w:hAnsi="Times New Roman" w:cs="Times New Roman"/>
          <w:sz w:val="28"/>
          <w:szCs w:val="28"/>
        </w:rPr>
        <w:t>часов.</w:t>
      </w:r>
    </w:p>
    <w:p w:rsidR="000317D8" w:rsidRPr="005F6BA1" w:rsidRDefault="000317D8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 xml:space="preserve">          В целях качественного достижения результата реализации основной общеобразовательной программы осуществляется деление классов при наполняемости класса 25 и более человек на: две группы при проведении учебных занятий по предметам «Иностранный язык» во II-IV классах, «Осетинский язык» в </w:t>
      </w:r>
      <w:r w:rsidRPr="005F6B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BA1">
        <w:rPr>
          <w:rFonts w:ascii="Times New Roman" w:hAnsi="Times New Roman" w:cs="Times New Roman"/>
          <w:sz w:val="28"/>
          <w:szCs w:val="28"/>
        </w:rPr>
        <w:t>-</w:t>
      </w:r>
      <w:r w:rsidRPr="005F6B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6BA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E56810" w:rsidRPr="005F6BA1" w:rsidRDefault="001B5F15" w:rsidP="005F6BA1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определяется таким</w:t>
      </w:r>
      <w:r w:rsidR="000317D8" w:rsidRPr="005F6BA1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5F6BA1">
        <w:rPr>
          <w:rFonts w:ascii="Times New Roman" w:hAnsi="Times New Roman" w:cs="Times New Roman"/>
          <w:sz w:val="28"/>
          <w:szCs w:val="28"/>
        </w:rPr>
        <w:t xml:space="preserve">, чтобы затраты времени на его выполнение не превышали (в астрономических часах): в I классах - 1 ч., </w:t>
      </w:r>
      <w:proofErr w:type="gramStart"/>
      <w:r w:rsidRPr="005F6BA1">
        <w:rPr>
          <w:rFonts w:ascii="Times New Roman" w:hAnsi="Times New Roman" w:cs="Times New Roman"/>
          <w:sz w:val="28"/>
          <w:szCs w:val="28"/>
        </w:rPr>
        <w:t xml:space="preserve">во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II</w:t>
      </w:r>
      <w:proofErr w:type="gramEnd"/>
      <w:r w:rsidR="00BE79CF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79CF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>III классах - 1,5 ч.,</w:t>
      </w:r>
      <w:r w:rsidR="00BE79CF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="00BE79CF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 w:rsidR="00BE79CF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B" w:rsidRPr="005F6B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17D8" w:rsidRPr="005F6BA1">
        <w:rPr>
          <w:rFonts w:ascii="Times New Roman" w:hAnsi="Times New Roman" w:cs="Times New Roman"/>
          <w:color w:val="000000"/>
          <w:sz w:val="28"/>
          <w:szCs w:val="28"/>
        </w:rPr>
        <w:t xml:space="preserve"> 2 ч.</w:t>
      </w:r>
    </w:p>
    <w:p w:rsidR="006C15BD" w:rsidRPr="005F6BA1" w:rsidRDefault="006C15BD" w:rsidP="005F6BA1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5BD" w:rsidRPr="005F6BA1" w:rsidRDefault="006C15BD" w:rsidP="005F6BA1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F15" w:rsidRPr="005F6BA1" w:rsidRDefault="0089476B" w:rsidP="005F6BA1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8274A5" w:rsidRPr="005F6BA1">
        <w:rPr>
          <w:rFonts w:ascii="Times New Roman" w:hAnsi="Times New Roman" w:cs="Times New Roman"/>
          <w:b/>
          <w:sz w:val="28"/>
          <w:szCs w:val="28"/>
        </w:rPr>
        <w:t xml:space="preserve">ормативно правовое обеспечение </w:t>
      </w:r>
    </w:p>
    <w:p w:rsidR="0089476B" w:rsidRPr="005F6BA1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При разработке учебного плана использованы следующие нормативные правовые документы:</w:t>
      </w:r>
    </w:p>
    <w:p w:rsidR="0089476B" w:rsidRPr="005F6BA1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№273-ФЗ;</w:t>
      </w:r>
    </w:p>
    <w:p w:rsidR="0089476B" w:rsidRPr="005F6BA1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89476B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г.№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226BD" w:rsidRPr="00B226BD" w:rsidRDefault="00B226BD" w:rsidP="005F6BA1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6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89476B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20.05.2020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56178" w:rsidRPr="00B56178" w:rsidRDefault="00B56178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178">
        <w:rPr>
          <w:rFonts w:ascii="Times New Roman" w:hAnsi="Times New Roman" w:cs="Times New Roman"/>
          <w:sz w:val="28"/>
          <w:szCs w:val="28"/>
          <w:shd w:val="clear" w:color="auto" w:fill="F9F9F9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  <w:r w:rsidRPr="00B56178">
        <w:rPr>
          <w:rFonts w:ascii="Times New Roman" w:hAnsi="Times New Roman" w:cs="Times New Roman"/>
          <w:sz w:val="28"/>
          <w:szCs w:val="28"/>
          <w:shd w:val="clear" w:color="auto" w:fill="F9F9F9"/>
        </w:rPr>
        <w:t>;</w:t>
      </w:r>
      <w:bookmarkStart w:id="1" w:name="_GoBack"/>
      <w:bookmarkEnd w:id="1"/>
    </w:p>
    <w:p w:rsidR="0089476B" w:rsidRPr="005F6BA1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B56178">
        <w:rPr>
          <w:rFonts w:ascii="Times New Roman" w:hAnsi="Times New Roman" w:cs="Times New Roman"/>
          <w:sz w:val="28"/>
          <w:szCs w:val="28"/>
        </w:rPr>
        <w:t>образования</w:t>
      </w:r>
      <w:r w:rsidRPr="005F6BA1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09.06.2016 г.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9476B" w:rsidRDefault="0089476B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BA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28.01.2021 г.№ 2 «Об утверждении гигиенических нормативов и требований к обеспечению безопасности и (или) безвредности для человека факторов среды обитания» (далее - СанПиН 1.2.3685¬21).</w:t>
      </w:r>
    </w:p>
    <w:p w:rsidR="003D2109" w:rsidRPr="003D2109" w:rsidRDefault="003D2109" w:rsidP="003D2109">
      <w:pPr>
        <w:spacing w:before="100" w:beforeAutospacing="1" w:after="100" w:afterAutospacing="1" w:line="276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109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2109" w:rsidRPr="003D2109" w:rsidRDefault="003D2109" w:rsidP="003D2109">
      <w:pPr>
        <w:spacing w:before="100" w:beforeAutospacing="1" w:after="100" w:afterAutospacing="1" w:line="276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-ФГОС НОО, утвержденным приказом </w:t>
      </w:r>
      <w:proofErr w:type="spellStart"/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Минобнауки</w:t>
      </w:r>
      <w:proofErr w:type="spellEnd"/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06.10.2009 № 373;</w:t>
      </w:r>
    </w:p>
    <w:p w:rsidR="003D2109" w:rsidRPr="003D2109" w:rsidRDefault="003D2109" w:rsidP="003D2109">
      <w:pPr>
        <w:spacing w:before="100" w:beforeAutospacing="1" w:after="100" w:afterAutospacing="1" w:line="276" w:lineRule="auto"/>
        <w:ind w:right="-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-ФОП НОО, утвержденной приказом </w:t>
      </w:r>
      <w:proofErr w:type="spellStart"/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D2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18.05.2023 № 372.</w:t>
      </w:r>
    </w:p>
    <w:p w:rsidR="003D2109" w:rsidRDefault="003D2109" w:rsidP="003D2109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109" w:rsidRPr="003D2109" w:rsidRDefault="003D2109" w:rsidP="003D2109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109" w:rsidRPr="003D2109" w:rsidRDefault="003D2109" w:rsidP="005F6BA1">
      <w:p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89476B" w:rsidRPr="005F6BA1" w:rsidRDefault="008274A5" w:rsidP="005F6BA1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учебной недели</w:t>
      </w:r>
    </w:p>
    <w:p w:rsidR="0089476B" w:rsidRPr="005F6BA1" w:rsidRDefault="0089476B" w:rsidP="005F6BA1">
      <w:pPr>
        <w:pStyle w:val="1"/>
        <w:spacing w:line="276" w:lineRule="auto"/>
        <w:ind w:firstLine="360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5F6BA1">
        <w:rPr>
          <w:color w:val="000000"/>
          <w:sz w:val="28"/>
          <w:szCs w:val="28"/>
          <w:lang w:eastAsia="ru-RU" w:bidi="ru-RU"/>
        </w:rPr>
        <w:t>В соответствии с учебным планом при реализации образовательной программы начального общего образования устанавливается следующая продолжительность учебного года:</w:t>
      </w:r>
      <w:bookmarkStart w:id="2" w:name="bookmark110"/>
      <w:bookmarkEnd w:id="2"/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 класс- 33 учебные недели;</w:t>
      </w:r>
      <w:bookmarkStart w:id="3" w:name="bookmark111"/>
      <w:bookmarkEnd w:id="3"/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II-IV классы - не менее 34 учебных недель</w:t>
      </w:r>
      <w:bookmarkStart w:id="4" w:name="bookmark112"/>
      <w:bookmarkEnd w:id="4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</w:r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</w:t>
      </w:r>
      <w:r w:rsidR="005352D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бный план ГБОУ ЦО </w:t>
      </w:r>
      <w:proofErr w:type="gramStart"/>
      <w:r w:rsidR="005352D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Эрудит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bookmarkStart w:id="5" w:name="bookmark122"/>
      <w:bookmarkEnd w:id="5"/>
      <w:proofErr w:type="gramEnd"/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определяет максимально допустимую недельную нагрузку для обучающихся I </w:t>
      </w:r>
      <w:proofErr w:type="spellStart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</w:t>
      </w:r>
      <w:proofErr w:type="spellEnd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- 21 ч. в неделю, для II-IV </w:t>
      </w:r>
      <w:proofErr w:type="spellStart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</w:t>
      </w:r>
      <w:proofErr w:type="spellEnd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- 26 ч. в неделю.</w:t>
      </w:r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  <w:bookmarkStart w:id="6" w:name="bookmark114"/>
      <w:bookmarkEnd w:id="6"/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I классов - не превышает 4 уроков, один раз в неделю - не более 5 уроков, за счет урока физической культуры;</w:t>
      </w:r>
      <w:bookmarkStart w:id="7" w:name="bookmark115"/>
      <w:bookmarkEnd w:id="7"/>
    </w:p>
    <w:p w:rsidR="0089476B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II-IV классов - не более 5 уроков, один раз в неделю - 6 уроков за счет урока физической культуры</w:t>
      </w:r>
      <w:bookmarkStart w:id="8" w:name="bookmark116"/>
      <w:bookmarkStart w:id="9" w:name="bookmark120"/>
      <w:bookmarkEnd w:id="8"/>
      <w:bookmarkEnd w:id="9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50572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0" w:name="bookmark123"/>
      <w:bookmarkStart w:id="11" w:name="bookmark126"/>
      <w:bookmarkStart w:id="12" w:name="bookmark128"/>
      <w:bookmarkStart w:id="13" w:name="bookmark162"/>
      <w:bookmarkEnd w:id="10"/>
      <w:bookmarkEnd w:id="11"/>
      <w:bookmarkEnd w:id="12"/>
      <w:bookmarkEnd w:id="13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в I классе осуществляется с соблюдением следующих дополнительных требований:</w:t>
      </w:r>
      <w:bookmarkStart w:id="14" w:name="bookmark164"/>
      <w:bookmarkEnd w:id="14"/>
    </w:p>
    <w:p w:rsidR="00C50572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учебные занятия проводятся по 5-дневной учебной неделе и только в первую смену;</w:t>
      </w:r>
      <w:bookmarkStart w:id="15" w:name="bookmark165"/>
      <w:bookmarkEnd w:id="15"/>
    </w:p>
    <w:p w:rsidR="00C50572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используется «ступенчатый» режим обучения в первом полугодии: в сентябре-октябре - по 3 урока в день по 35 минут каждый, в ноябре-декабре - по 4 урока по 35 минут каждый; во втором полугодии: январь-май - по 4 урока по 40 минут каждый;</w:t>
      </w:r>
      <w:bookmarkStart w:id="16" w:name="bookmark166"/>
      <w:bookmarkEnd w:id="16"/>
    </w:p>
    <w:p w:rsidR="00C50572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середине учебного дня организуется динамическая пауза продолжительностью 60 минут (прогулка и обед);</w:t>
      </w:r>
      <w:bookmarkStart w:id="17" w:name="bookmark167"/>
      <w:bookmarkStart w:id="18" w:name="bookmark168"/>
      <w:bookmarkEnd w:id="17"/>
      <w:bookmarkEnd w:id="18"/>
    </w:p>
    <w:p w:rsidR="00C50572" w:rsidRPr="005F6BA1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проводится без балльного оценивания знаний обучающихся и домашних заданий;</w:t>
      </w:r>
      <w:bookmarkStart w:id="19" w:name="bookmark169"/>
      <w:bookmarkEnd w:id="19"/>
    </w:p>
    <w:p w:rsidR="0089476B" w:rsidRDefault="0089476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предусмотрены дополнительные недельные каникулы в середине третьей четверти.</w:t>
      </w:r>
    </w:p>
    <w:p w:rsidR="008D26FF" w:rsidRDefault="008D26FF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26FF" w:rsidRDefault="008D26FF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26FF" w:rsidRDefault="008D26FF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26FF" w:rsidRPr="005F6BA1" w:rsidRDefault="008D26FF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1393" w:rsidRPr="005F6BA1" w:rsidRDefault="00681393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9476B" w:rsidRPr="005F6BA1" w:rsidRDefault="006A669C" w:rsidP="005F6BA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 </w:t>
      </w:r>
    </w:p>
    <w:p w:rsidR="006A669C" w:rsidRPr="005F6BA1" w:rsidRDefault="008274A5" w:rsidP="005F6BA1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>Особенности обязательной части Учебного плана</w:t>
      </w:r>
    </w:p>
    <w:p w:rsidR="007021D5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Учебный план </w:t>
      </w:r>
      <w:r w:rsidR="006A669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наряду с планом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внеурочной деятельности </w:t>
      </w:r>
      <w:r w:rsidR="006A669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основным организационным механизм</w:t>
      </w:r>
      <w:r w:rsidR="006A669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осн</w:t>
      </w:r>
      <w:r w:rsidR="006A669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овной образовательной программы и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021D5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A669C" w:rsidRPr="005F6BA1" w:rsidRDefault="006A669C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Установлены обязательные</w:t>
      </w:r>
      <w:r w:rsidR="007021D5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учебные предметы и обязательные предметные области, в числе которых:</w:t>
      </w:r>
      <w:bookmarkStart w:id="20" w:name="bookmark232"/>
      <w:bookmarkEnd w:id="20"/>
    </w:p>
    <w:p w:rsidR="00841642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«Русский язык и литературное чтение» включает учебные предметы: «Русский язык»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gramStart"/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объеме:–</w:t>
      </w:r>
      <w:proofErr w:type="gramEnd"/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 ч. в неделю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«Литературное чтение»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объеме – 3</w:t>
      </w:r>
      <w:r w:rsidR="001346B8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часа в неделю, </w:t>
      </w:r>
      <w:r w:rsidR="0084164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всего нормативного срока реализации образовательной программы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bookmarkStart w:id="21" w:name="bookmark233"/>
      <w:bookmarkEnd w:id="21"/>
    </w:p>
    <w:p w:rsidR="00841642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«Родной язык и литературное чтение на родном языке» включает учебные предметы «Родной язык</w:t>
      </w:r>
      <w:r w:rsidR="0084164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государственный язык Республики Северная Осетия – Алания (осетинский язык)»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«Литературное чтение на родном языке»</w:t>
      </w:r>
      <w:r w:rsidR="005352D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00AD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объеме </w:t>
      </w:r>
      <w:bookmarkStart w:id="22" w:name="bookmark234"/>
      <w:bookmarkEnd w:id="22"/>
      <w:r w:rsidR="008B7C0B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38734A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8734A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часа  в</w:t>
      </w:r>
      <w:proofErr w:type="gramEnd"/>
      <w:r w:rsidR="0038734A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 классе (третий час из внеурочной деятельности), со 2 </w:t>
      </w:r>
      <w:r w:rsidR="00C3709E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 4 классы</w:t>
      </w:r>
      <w:r w:rsidR="0038734A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объеме 3 – х часов</w:t>
      </w:r>
      <w:r w:rsidR="00C3709E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500AD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 в течение всего нормативного срока реализации образовательной программы;</w:t>
      </w:r>
    </w:p>
    <w:p w:rsidR="00E500AD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«Иностранный язык» включает учебный предмет «Иностр</w:t>
      </w:r>
      <w:r w:rsidR="0084164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анный язык»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объеме 4</w:t>
      </w:r>
      <w:r w:rsidR="00C3709E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часов во 2 – </w:t>
      </w:r>
      <w:proofErr w:type="gramStart"/>
      <w:r w:rsidR="00C3709E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 кла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ссах</w:t>
      </w:r>
      <w:proofErr w:type="gramEnd"/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3</w:t>
      </w:r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часов в 4 - </w:t>
      </w:r>
      <w:proofErr w:type="spellStart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</w:t>
      </w:r>
      <w:r w:rsidR="00572652" w:rsidRPr="005F6BA1">
        <w:rPr>
          <w:rFonts w:ascii="Times New Roman" w:hAnsi="Times New Roman" w:cs="Times New Roman"/>
          <w:b/>
          <w:sz w:val="28"/>
          <w:szCs w:val="28"/>
        </w:rPr>
        <w:t>,</w:t>
      </w:r>
    </w:p>
    <w:p w:rsidR="00E500AD" w:rsidRPr="005F6BA1" w:rsidRDefault="00E500AD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4164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редметная область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«Математика и информатика» включает учебный предмет «Математика»</w:t>
      </w:r>
      <w:r w:rsidR="009B3E2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объеме</w:t>
      </w:r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 часов в неделю с 1 по 4 </w:t>
      </w:r>
      <w:proofErr w:type="gramStart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классы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всего нормативного срока реализации образовательной программы;</w:t>
      </w:r>
    </w:p>
    <w:p w:rsidR="00E500AD" w:rsidRPr="005F6BA1" w:rsidRDefault="00E500AD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«Обществознание и естествознание» включает учебный пре</w:t>
      </w:r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дмет «Окружающий мир» в объеме 2 часа с 1 по 4 классы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течение всего нормативного срока реализации образовательной программы;</w:t>
      </w:r>
    </w:p>
    <w:p w:rsidR="00E500AD" w:rsidRPr="005F6BA1" w:rsidRDefault="00E500AD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предметная область «Основы религиозных культур и светской этики» включает учебный предмет «Основы религиозных культур и светской этики» в объеме 1 недельный час, в течение обучения в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классе;</w:t>
      </w:r>
      <w:bookmarkStart w:id="23" w:name="bookmark235"/>
      <w:bookmarkEnd w:id="23"/>
    </w:p>
    <w:p w:rsidR="00D2493C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предметная область «Искусство» включает учебные предметы «Музыка»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 «Изобразительное искусство», </w:t>
      </w:r>
      <w:bookmarkStart w:id="24" w:name="bookmark236"/>
      <w:bookmarkEnd w:id="24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объеме 1 часа</w:t>
      </w:r>
      <w:r w:rsidR="00D2493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течение всего нормативного срока реализации образовательной программы;</w:t>
      </w:r>
    </w:p>
    <w:p w:rsidR="00D2493C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«Технология» включает учебный предмет «Технология</w:t>
      </w:r>
      <w:r w:rsidR="00D2493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в</w:t>
      </w:r>
      <w:r w:rsidR="00BE79CF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объеме 1 часа</w:t>
      </w:r>
      <w:r w:rsidR="00D2493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течение всего нормативного срока реализации образовательной программы;</w:t>
      </w:r>
    </w:p>
    <w:p w:rsidR="00D2493C" w:rsidRPr="005F6BA1" w:rsidRDefault="00D2493C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«Физическая культура» включает учебный предмет «Физическая культура», в</w:t>
      </w:r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объеме 2 часа в </w:t>
      </w:r>
      <w:proofErr w:type="gramStart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неделю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всего нормативного срока реализации образовательной программы. </w:t>
      </w:r>
    </w:p>
    <w:p w:rsidR="00FA233B" w:rsidRPr="005F6BA1" w:rsidRDefault="00D2493C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объем обязательной части учебного плана составляет </w:t>
      </w:r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 недельных часов в 1 классе и 26 часов со 2 – 4 </w:t>
      </w:r>
      <w:proofErr w:type="gramStart"/>
      <w:r w:rsidR="0037726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классы </w:t>
      </w:r>
      <w:r w:rsidR="00FA233B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="00FA233B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течение всего нормативного срока реализации образовательной программы, что составляет 90 % от максимального объема допустимой недельной нагрузки, в течение всего нормативного срока реализации образовательной программы.</w:t>
      </w:r>
    </w:p>
    <w:p w:rsidR="007021D5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развития потенциала обучающихся, прежде всего одаренных детей и детей с ограниченными возможностями здоровья, </w:t>
      </w:r>
      <w:r w:rsidR="00D2493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заявлению родителей (законных представителей) с участием обучающихся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их родителей (законных представителей) </w:t>
      </w:r>
      <w:r w:rsidR="00D2493C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разрабатываться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учебные планы.</w:t>
      </w:r>
    </w:p>
    <w:p w:rsidR="00E20BAB" w:rsidRPr="005F6BA1" w:rsidRDefault="007021D5" w:rsidP="008D26FF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Промежуточное оценивание результатов обучения осуществляет</w:t>
      </w:r>
      <w:r w:rsidR="008D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по четвертям и в конце года.</w:t>
      </w:r>
    </w:p>
    <w:p w:rsidR="00E20BAB" w:rsidRPr="005F6BA1" w:rsidRDefault="00E20BAB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2493C" w:rsidRPr="005F6BA1" w:rsidRDefault="00205B9E" w:rsidP="005F6BA1">
      <w:pPr>
        <w:pStyle w:val="a3"/>
        <w:widowControl w:val="0"/>
        <w:numPr>
          <w:ilvl w:val="1"/>
          <w:numId w:val="3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 xml:space="preserve">Особенности части </w:t>
      </w:r>
      <w:r w:rsidR="00A11469" w:rsidRPr="005F6BA1">
        <w:rPr>
          <w:rFonts w:ascii="Times New Roman" w:hAnsi="Times New Roman" w:cs="Times New Roman"/>
          <w:b/>
          <w:sz w:val="28"/>
          <w:szCs w:val="28"/>
        </w:rPr>
        <w:t>Учебного плана, формируемой участниками образовательного процесса</w:t>
      </w:r>
    </w:p>
    <w:p w:rsidR="00A11469" w:rsidRPr="005F6BA1" w:rsidRDefault="00A11469" w:rsidP="005F6BA1">
      <w:pPr>
        <w:pStyle w:val="a3"/>
        <w:widowControl w:val="0"/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A233B" w:rsidRPr="005F6BA1" w:rsidRDefault="00FA233B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части учебного плана, формируемой участниками образовательного процесса определены целями и задачами реализуемых образовательных программ</w:t>
      </w:r>
      <w:r w:rsidR="00DE20C0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обеспечивает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функциональной грамотности обучающихся</w:t>
      </w:r>
      <w:r w:rsidR="003039B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352D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="005352D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уровне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начального</w:t>
      </w:r>
      <w:proofErr w:type="gramEnd"/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образования.</w:t>
      </w:r>
    </w:p>
    <w:p w:rsidR="008A1271" w:rsidRPr="005F6BA1" w:rsidRDefault="00FA233B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Часы части, формируемой участниками образовательных отношений, в учебном плане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составляют 5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недельных часов в течение всего нормативного срока реализации образовательной программы. Из них: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DE20C0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 – 0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</w:t>
      </w:r>
      <w:r w:rsidR="00DE20C0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неделю;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="00B247D9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 – 2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часа в неделю;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 –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часа в неделю; IV</w:t>
      </w:r>
      <w:r w:rsidR="00B247D9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 –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час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неделю.</w:t>
      </w:r>
    </w:p>
    <w:p w:rsidR="008A1271" w:rsidRPr="005F6BA1" w:rsidRDefault="008A1271" w:rsidP="005F6BA1">
      <w:pPr>
        <w:widowControl w:val="0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Часы, отнесенные к части учебного плана, формируемой участниками образовательного процесса отведены на изучение следующих образовательных программ:</w:t>
      </w:r>
    </w:p>
    <w:p w:rsidR="007B4F07" w:rsidRPr="005F6BA1" w:rsidRDefault="007B4F07" w:rsidP="005F6BA1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класс: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неделю </w:t>
      </w:r>
      <w:proofErr w:type="gramStart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 изучение</w:t>
      </w:r>
      <w:proofErr w:type="gramEnd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английского языка</w:t>
      </w:r>
      <w:r w:rsidR="008A127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72652" w:rsidRPr="005F6BA1" w:rsidRDefault="008A1271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 w:rsidR="00CE745D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часа</w:t>
      </w:r>
      <w:proofErr w:type="gramEnd"/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2652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неделю </w:t>
      </w:r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изучение английского языка;</w:t>
      </w:r>
      <w:r w:rsidR="00CE745D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E745D" w:rsidRPr="005F6BA1" w:rsidRDefault="008A1271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IV класс</w:t>
      </w:r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:1 </w:t>
      </w:r>
      <w:proofErr w:type="gramStart"/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  в</w:t>
      </w:r>
      <w:proofErr w:type="gramEnd"/>
      <w:r w:rsidR="007B4F0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неделю </w:t>
      </w:r>
      <w:r w:rsidR="00E56810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изучение английского языка.</w:t>
      </w:r>
    </w:p>
    <w:p w:rsidR="00CE745D" w:rsidRPr="005F6BA1" w:rsidRDefault="00CE745D" w:rsidP="005F6BA1">
      <w:pPr>
        <w:pStyle w:val="a3"/>
        <w:widowControl w:val="0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hAnsi="Times New Roman" w:cs="Times New Roman"/>
          <w:b/>
          <w:sz w:val="28"/>
          <w:szCs w:val="28"/>
        </w:rPr>
        <w:t>Р</w:t>
      </w:r>
      <w:r w:rsidR="008274A5" w:rsidRPr="005F6BA1">
        <w:rPr>
          <w:rFonts w:ascii="Times New Roman" w:hAnsi="Times New Roman" w:cs="Times New Roman"/>
          <w:b/>
          <w:sz w:val="28"/>
          <w:szCs w:val="28"/>
        </w:rPr>
        <w:t>егиональная специфика Учебного плана</w:t>
      </w:r>
    </w:p>
    <w:p w:rsidR="00CE745D" w:rsidRPr="005F6BA1" w:rsidRDefault="007021D5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5" w:name="bookmark239"/>
      <w:bookmarkEnd w:id="25"/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Региональной спецификой учебного плана начального общего образования является</w:t>
      </w:r>
      <w:bookmarkStart w:id="26" w:name="bookmark241"/>
      <w:bookmarkEnd w:id="26"/>
      <w:r w:rsidR="00CE745D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изучение в рамках реализации обязательной части </w:t>
      </w:r>
      <w:r w:rsidR="00CE745D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учебного плана учебного предмета «Осетинский язык» и «Литературное чтение </w:t>
      </w:r>
      <w:r w:rsidR="00B1367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осетинском </w:t>
      </w:r>
      <w:proofErr w:type="spellStart"/>
      <w:proofErr w:type="gramStart"/>
      <w:r w:rsidR="00B13677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языке</w:t>
      </w:r>
      <w:r w:rsidR="008D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»в</w:t>
      </w:r>
      <w:proofErr w:type="spellEnd"/>
      <w:proofErr w:type="gramEnd"/>
      <w:r w:rsidR="008D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рамках 3-хакадемических часов в неделю.</w:t>
      </w:r>
    </w:p>
    <w:p w:rsidR="00E56810" w:rsidRPr="005F6BA1" w:rsidRDefault="00E56810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745D" w:rsidRPr="005F6BA1" w:rsidRDefault="00CE745D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2.4 </w:t>
      </w:r>
      <w:r w:rsidR="008274A5" w:rsidRPr="005F6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преподавания учебного предмета «Основы религиозных культур и светской этики»</w:t>
      </w:r>
    </w:p>
    <w:p w:rsidR="00E56810" w:rsidRPr="005F6BA1" w:rsidRDefault="00E56810" w:rsidP="005F6BA1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В учебный план IV класса включён учебный предмет «Основы религиозной культуры и светской этики» по 1 часу в неделю (всего 34 часа).</w:t>
      </w:r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Целью учебного предмета «Основы религиозной культуры и светской этики»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Основными задачами комплексного курса являются:</w:t>
      </w:r>
      <w:bookmarkStart w:id="27" w:name="bookmark264"/>
      <w:bookmarkEnd w:id="27"/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  <w:bookmarkStart w:id="28" w:name="bookmark265"/>
      <w:bookmarkEnd w:id="28"/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 xml:space="preserve">развитие </w:t>
      </w:r>
      <w:proofErr w:type="gramStart"/>
      <w:r w:rsidRPr="005F6BA1">
        <w:rPr>
          <w:color w:val="000000"/>
          <w:sz w:val="28"/>
          <w:szCs w:val="28"/>
        </w:rPr>
        <w:t>представлений</w:t>
      </w:r>
      <w:proofErr w:type="gramEnd"/>
      <w:r w:rsidRPr="005F6BA1">
        <w:rPr>
          <w:color w:val="000000"/>
          <w:sz w:val="28"/>
          <w:szCs w:val="28"/>
        </w:rPr>
        <w:t xml:space="preserve"> обучающихся о значении нравственных норм и ценностей личности, семьи, общества;</w:t>
      </w:r>
      <w:bookmarkStart w:id="29" w:name="bookmark266"/>
      <w:bookmarkEnd w:id="29"/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</w:t>
      </w:r>
      <w:r w:rsidR="001E16F7" w:rsidRPr="005F6BA1">
        <w:rPr>
          <w:color w:val="000000"/>
          <w:sz w:val="28"/>
          <w:szCs w:val="28"/>
        </w:rPr>
        <w:t xml:space="preserve">- </w:t>
      </w:r>
      <w:r w:rsidRPr="005F6BA1">
        <w:rPr>
          <w:color w:val="000000"/>
          <w:sz w:val="28"/>
          <w:szCs w:val="28"/>
        </w:rPr>
        <w:softHyphen/>
        <w:t>смысловых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основного общего образования;</w:t>
      </w:r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 xml:space="preserve">развитие </w:t>
      </w:r>
      <w:proofErr w:type="gramStart"/>
      <w:r w:rsidRPr="005F6BA1">
        <w:rPr>
          <w:color w:val="000000"/>
          <w:sz w:val="28"/>
          <w:szCs w:val="28"/>
        </w:rPr>
        <w:t>способностей</w:t>
      </w:r>
      <w:proofErr w:type="gramEnd"/>
      <w:r w:rsidRPr="005F6BA1">
        <w:rPr>
          <w:color w:val="000000"/>
          <w:sz w:val="28"/>
          <w:szCs w:val="28"/>
        </w:rPr>
        <w:t xml:space="preserve"> обучающихся к общению в </w:t>
      </w:r>
      <w:proofErr w:type="spellStart"/>
      <w:r w:rsidRPr="005F6BA1">
        <w:rPr>
          <w:color w:val="000000"/>
          <w:sz w:val="28"/>
          <w:szCs w:val="28"/>
        </w:rPr>
        <w:t>полиэтничной</w:t>
      </w:r>
      <w:proofErr w:type="spellEnd"/>
      <w:r w:rsidRPr="005F6BA1">
        <w:rPr>
          <w:color w:val="000000"/>
          <w:sz w:val="28"/>
          <w:szCs w:val="28"/>
        </w:rPr>
        <w:t xml:space="preserve">, </w:t>
      </w:r>
      <w:proofErr w:type="spellStart"/>
      <w:r w:rsidRPr="005F6BA1">
        <w:rPr>
          <w:color w:val="000000"/>
          <w:sz w:val="28"/>
          <w:szCs w:val="28"/>
        </w:rPr>
        <w:t>разномировоззренческой</w:t>
      </w:r>
      <w:proofErr w:type="spellEnd"/>
      <w:r w:rsidRPr="005F6BA1">
        <w:rPr>
          <w:color w:val="000000"/>
          <w:sz w:val="28"/>
          <w:szCs w:val="28"/>
        </w:rPr>
        <w:t xml:space="preserve"> и многоконфессиональной среде на основе взаимного уважения и диалога.</w:t>
      </w:r>
    </w:p>
    <w:p w:rsidR="00CF57DD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5F6BA1">
        <w:rPr>
          <w:color w:val="000000"/>
          <w:sz w:val="28"/>
          <w:szCs w:val="28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1E16F7" w:rsidRPr="005F6BA1" w:rsidRDefault="00CF57DD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  <w:r w:rsidRPr="005F6BA1">
        <w:rPr>
          <w:color w:val="000000"/>
          <w:sz w:val="28"/>
          <w:szCs w:val="28"/>
        </w:rPr>
        <w:t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ежегодно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классов.</w:t>
      </w:r>
    </w:p>
    <w:p w:rsidR="00FC6D9D" w:rsidRDefault="00FC6D9D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8D26FF" w:rsidRDefault="008D26FF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8D26FF" w:rsidRDefault="008D26FF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8D26FF" w:rsidRDefault="008D26FF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8D26FF" w:rsidRDefault="008D26FF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8D26FF" w:rsidRPr="005F6BA1" w:rsidRDefault="008D26FF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956091" w:rsidRPr="005F6BA1" w:rsidRDefault="00956091" w:rsidP="005F6BA1">
      <w:pPr>
        <w:pStyle w:val="1"/>
        <w:spacing w:line="276" w:lineRule="auto"/>
        <w:ind w:firstLine="357"/>
        <w:contextualSpacing/>
        <w:jc w:val="both"/>
        <w:rPr>
          <w:color w:val="000000"/>
          <w:sz w:val="28"/>
          <w:szCs w:val="28"/>
        </w:rPr>
      </w:pPr>
    </w:p>
    <w:p w:rsidR="00CE745D" w:rsidRPr="005F6BA1" w:rsidRDefault="00956091" w:rsidP="005F6BA1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E41A45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ЧЕБНЫЙ ПЛАН НАЧАЛЬНОГО ОБЩЕГО ОБРАЗОВАНИЯ</w:t>
      </w:r>
    </w:p>
    <w:p w:rsidR="009075C8" w:rsidRPr="005F6BA1" w:rsidRDefault="00FB6FC5" w:rsidP="005F6BA1">
      <w:pPr>
        <w:pStyle w:val="a3"/>
        <w:widowControl w:val="0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едельный учебный план для </w:t>
      </w:r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D01E6E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681393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классов </w:t>
      </w:r>
      <w:r w:rsidR="00B10E5B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gramEnd"/>
      <w:r w:rsidR="00B10E5B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класс – 5-дневна</w:t>
      </w:r>
      <w:r w:rsidR="00F85661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учебная неделя, </w:t>
      </w:r>
      <w:r w:rsidR="00B10E5B" w:rsidRPr="005F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изучением родного языка) </w:t>
      </w:r>
    </w:p>
    <w:p w:rsidR="009075C8" w:rsidRPr="005F6BA1" w:rsidRDefault="009075C8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2301"/>
        <w:gridCol w:w="1418"/>
        <w:gridCol w:w="1410"/>
        <w:gridCol w:w="7"/>
        <w:gridCol w:w="1080"/>
      </w:tblGrid>
      <w:tr w:rsidR="00D01E6E" w:rsidRPr="005F6BA1" w:rsidTr="008D26FF">
        <w:trPr>
          <w:trHeight w:val="446"/>
          <w:jc w:val="center"/>
        </w:trPr>
        <w:tc>
          <w:tcPr>
            <w:tcW w:w="3228" w:type="dxa"/>
            <w:vMerge w:val="restart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2301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Учебные предметы </w:t>
            </w:r>
          </w:p>
        </w:tc>
        <w:tc>
          <w:tcPr>
            <w:tcW w:w="2828" w:type="dxa"/>
            <w:gridSpan w:val="2"/>
            <w:shd w:val="clear" w:color="auto" w:fill="FFFFFF"/>
          </w:tcPr>
          <w:p w:rsidR="00D01E6E" w:rsidRPr="005F6BA1" w:rsidRDefault="00D01E6E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Количество часов в неделю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D01E6E" w:rsidRPr="005F6BA1" w:rsidRDefault="00D01E6E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E6E" w:rsidRPr="005F6BA1" w:rsidTr="008D26FF">
        <w:trPr>
          <w:trHeight w:hRule="exact" w:val="411"/>
          <w:jc w:val="center"/>
        </w:trPr>
        <w:tc>
          <w:tcPr>
            <w:tcW w:w="3228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II</w:t>
            </w:r>
          </w:p>
        </w:tc>
        <w:tc>
          <w:tcPr>
            <w:tcW w:w="1080" w:type="dxa"/>
            <w:shd w:val="clear" w:color="auto" w:fill="FFFFFF"/>
            <w:hideMark/>
          </w:tcPr>
          <w:p w:rsidR="00D01E6E" w:rsidRPr="005F6BA1" w:rsidRDefault="00D01E6E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D01E6E" w:rsidRPr="005F6BA1" w:rsidTr="008D26FF">
        <w:trPr>
          <w:trHeight w:hRule="exact" w:val="411"/>
          <w:jc w:val="center"/>
        </w:trPr>
        <w:tc>
          <w:tcPr>
            <w:tcW w:w="9444" w:type="dxa"/>
            <w:gridSpan w:val="6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 w:bidi="ru-RU"/>
              </w:rPr>
              <w:t xml:space="preserve">                                              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Обязательная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часть</w:t>
            </w:r>
          </w:p>
        </w:tc>
      </w:tr>
      <w:tr w:rsidR="00D01E6E" w:rsidRPr="005F6BA1" w:rsidTr="008D26FF">
        <w:trPr>
          <w:trHeight w:hRule="exact" w:val="355"/>
          <w:jc w:val="center"/>
        </w:trPr>
        <w:tc>
          <w:tcPr>
            <w:tcW w:w="3228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Филология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10</w:t>
            </w:r>
          </w:p>
        </w:tc>
      </w:tr>
      <w:tr w:rsidR="00D01E6E" w:rsidRPr="005F6BA1" w:rsidTr="008D26FF">
        <w:trPr>
          <w:trHeight w:hRule="exact" w:val="682"/>
          <w:jc w:val="center"/>
        </w:trPr>
        <w:tc>
          <w:tcPr>
            <w:tcW w:w="3228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</w:t>
            </w:r>
          </w:p>
        </w:tc>
      </w:tr>
      <w:tr w:rsidR="00D01E6E" w:rsidRPr="005F6BA1" w:rsidTr="008D26FF">
        <w:trPr>
          <w:trHeight w:hRule="exact" w:val="360"/>
          <w:jc w:val="center"/>
        </w:trPr>
        <w:tc>
          <w:tcPr>
            <w:tcW w:w="3228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Родной язык и литературное чтение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315"/>
          <w:jc w:val="center"/>
        </w:trPr>
        <w:tc>
          <w:tcPr>
            <w:tcW w:w="3228" w:type="dxa"/>
            <w:vMerge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</w:p>
        </w:tc>
      </w:tr>
      <w:tr w:rsidR="00D01E6E" w:rsidRPr="005F6BA1" w:rsidTr="008D26FF">
        <w:trPr>
          <w:trHeight w:hRule="exact" w:val="350"/>
          <w:jc w:val="center"/>
        </w:trPr>
        <w:tc>
          <w:tcPr>
            <w:tcW w:w="3228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86"/>
          <w:jc w:val="center"/>
        </w:trPr>
        <w:tc>
          <w:tcPr>
            <w:tcW w:w="322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2301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8</w:t>
            </w:r>
          </w:p>
        </w:tc>
      </w:tr>
      <w:tr w:rsidR="00D01E6E" w:rsidRPr="005F6BA1" w:rsidTr="008D26FF">
        <w:trPr>
          <w:trHeight w:hRule="exact" w:val="1013"/>
          <w:jc w:val="center"/>
        </w:trPr>
        <w:tc>
          <w:tcPr>
            <w:tcW w:w="322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Общество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знание и естествознание</w:t>
            </w:r>
          </w:p>
        </w:tc>
        <w:tc>
          <w:tcPr>
            <w:tcW w:w="2301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1344"/>
          <w:jc w:val="center"/>
        </w:trPr>
        <w:tc>
          <w:tcPr>
            <w:tcW w:w="322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-</w:t>
            </w:r>
          </w:p>
        </w:tc>
      </w:tr>
      <w:tr w:rsidR="00D01E6E" w:rsidRPr="005F6BA1" w:rsidTr="008D26FF">
        <w:trPr>
          <w:trHeight w:hRule="exact" w:val="350"/>
          <w:jc w:val="center"/>
        </w:trPr>
        <w:tc>
          <w:tcPr>
            <w:tcW w:w="3228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Искусство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43"/>
          <w:jc w:val="center"/>
        </w:trPr>
        <w:tc>
          <w:tcPr>
            <w:tcW w:w="3228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350"/>
          <w:jc w:val="center"/>
        </w:trPr>
        <w:tc>
          <w:tcPr>
            <w:tcW w:w="322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82"/>
          <w:jc w:val="center"/>
        </w:trPr>
        <w:tc>
          <w:tcPr>
            <w:tcW w:w="322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355"/>
          <w:jc w:val="center"/>
        </w:trPr>
        <w:tc>
          <w:tcPr>
            <w:tcW w:w="3228" w:type="dxa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Итого: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45</w:t>
            </w:r>
          </w:p>
        </w:tc>
      </w:tr>
      <w:tr w:rsidR="00D01E6E" w:rsidRPr="005F6BA1" w:rsidTr="008D26FF">
        <w:trPr>
          <w:trHeight w:hRule="exact" w:val="676"/>
          <w:jc w:val="center"/>
        </w:trPr>
        <w:tc>
          <w:tcPr>
            <w:tcW w:w="5529" w:type="dxa"/>
            <w:gridSpan w:val="2"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Часть, формируемая участниками образовательной деятельности 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476"/>
          <w:jc w:val="center"/>
        </w:trPr>
        <w:tc>
          <w:tcPr>
            <w:tcW w:w="5529" w:type="dxa"/>
            <w:gridSpan w:val="2"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82"/>
          <w:jc w:val="center"/>
        </w:trPr>
        <w:tc>
          <w:tcPr>
            <w:tcW w:w="5529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01E6E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47</w:t>
            </w:r>
          </w:p>
        </w:tc>
      </w:tr>
    </w:tbl>
    <w:p w:rsidR="009075C8" w:rsidRPr="005F6BA1" w:rsidRDefault="009075C8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723901" w:rsidRPr="005F6BA1" w:rsidRDefault="00723901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16512" w:rsidRPr="005F6BA1" w:rsidRDefault="00F16512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42179" w:rsidRPr="005F6BA1" w:rsidRDefault="00842179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C6D9D" w:rsidRPr="005F6BA1" w:rsidRDefault="00FC6D9D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42179" w:rsidRPr="005F6BA1" w:rsidRDefault="00842179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16512" w:rsidRPr="005F6BA1" w:rsidRDefault="00F16512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42179" w:rsidRPr="008D26FF" w:rsidRDefault="00D01E6E" w:rsidP="005F6BA1">
      <w:pPr>
        <w:pStyle w:val="a3"/>
        <w:widowControl w:val="0"/>
        <w:numPr>
          <w:ilvl w:val="1"/>
          <w:numId w:val="3"/>
        </w:num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Недельный учебный план для I</w:t>
      </w:r>
      <w:r w:rsidRPr="005F6BA1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="008D26F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-IV </w:t>
      </w:r>
      <w:proofErr w:type="gramStart"/>
      <w:r w:rsidR="008D26F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классов  (</w:t>
      </w:r>
      <w:proofErr w:type="gramEnd"/>
      <w:r w:rsidR="008D26F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3-4 классы ,</w:t>
      </w:r>
      <w:r w:rsidRPr="005F6B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 изучением родного языка)</w:t>
      </w:r>
    </w:p>
    <w:p w:rsidR="00842179" w:rsidRPr="005F6BA1" w:rsidRDefault="00842179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42179" w:rsidRPr="005F6BA1" w:rsidRDefault="00842179" w:rsidP="005F6BA1">
      <w:pPr>
        <w:pStyle w:val="a3"/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2188"/>
        <w:gridCol w:w="1730"/>
        <w:gridCol w:w="1417"/>
        <w:gridCol w:w="2268"/>
      </w:tblGrid>
      <w:tr w:rsidR="008E074A" w:rsidRPr="005F6BA1" w:rsidTr="008D26FF">
        <w:trPr>
          <w:trHeight w:val="446"/>
        </w:trPr>
        <w:tc>
          <w:tcPr>
            <w:tcW w:w="1621" w:type="dxa"/>
            <w:vMerge w:val="restart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2188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Учебные предметы </w:t>
            </w:r>
          </w:p>
        </w:tc>
        <w:tc>
          <w:tcPr>
            <w:tcW w:w="3147" w:type="dxa"/>
            <w:gridSpan w:val="2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Количество часов в 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неделю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E074A" w:rsidRPr="005F6BA1" w:rsidRDefault="008E074A" w:rsidP="005F6B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8E074A" w:rsidRPr="005F6BA1" w:rsidTr="008D26FF">
        <w:trPr>
          <w:trHeight w:hRule="exact" w:val="411"/>
        </w:trPr>
        <w:tc>
          <w:tcPr>
            <w:tcW w:w="1621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III</w:t>
            </w:r>
          </w:p>
        </w:tc>
        <w:tc>
          <w:tcPr>
            <w:tcW w:w="1417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IV</w:t>
            </w:r>
          </w:p>
        </w:tc>
        <w:tc>
          <w:tcPr>
            <w:tcW w:w="2268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01E6E" w:rsidRPr="005F6BA1" w:rsidTr="008D26FF">
        <w:trPr>
          <w:trHeight w:hRule="exact" w:val="411"/>
        </w:trPr>
        <w:tc>
          <w:tcPr>
            <w:tcW w:w="9224" w:type="dxa"/>
            <w:gridSpan w:val="5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 w:bidi="ru-RU"/>
              </w:rPr>
              <w:t xml:space="preserve">                                              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Обязательная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часть</w:t>
            </w:r>
          </w:p>
        </w:tc>
      </w:tr>
      <w:tr w:rsidR="00D01E6E" w:rsidRPr="005F6BA1" w:rsidTr="008D26FF">
        <w:trPr>
          <w:trHeight w:hRule="exact" w:val="355"/>
        </w:trPr>
        <w:tc>
          <w:tcPr>
            <w:tcW w:w="1621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Филология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10</w:t>
            </w:r>
          </w:p>
        </w:tc>
      </w:tr>
      <w:tr w:rsidR="00D01E6E" w:rsidRPr="005F6BA1" w:rsidTr="008D26FF">
        <w:trPr>
          <w:trHeight w:hRule="exact" w:val="682"/>
        </w:trPr>
        <w:tc>
          <w:tcPr>
            <w:tcW w:w="1621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</w:t>
            </w:r>
          </w:p>
        </w:tc>
      </w:tr>
      <w:tr w:rsidR="00D01E6E" w:rsidRPr="005F6BA1" w:rsidTr="008D26FF">
        <w:trPr>
          <w:trHeight w:hRule="exact" w:val="360"/>
        </w:trPr>
        <w:tc>
          <w:tcPr>
            <w:tcW w:w="1621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Родной язык и литературное чтение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315"/>
        </w:trPr>
        <w:tc>
          <w:tcPr>
            <w:tcW w:w="1621" w:type="dxa"/>
            <w:vMerge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vMerge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350"/>
        </w:trPr>
        <w:tc>
          <w:tcPr>
            <w:tcW w:w="1621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686"/>
        </w:trPr>
        <w:tc>
          <w:tcPr>
            <w:tcW w:w="162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218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8</w:t>
            </w:r>
          </w:p>
        </w:tc>
      </w:tr>
      <w:tr w:rsidR="00D01E6E" w:rsidRPr="005F6BA1" w:rsidTr="008D26FF">
        <w:trPr>
          <w:trHeight w:hRule="exact" w:val="1013"/>
        </w:trPr>
        <w:tc>
          <w:tcPr>
            <w:tcW w:w="162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Общество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знание и естествознание</w:t>
            </w:r>
          </w:p>
        </w:tc>
        <w:tc>
          <w:tcPr>
            <w:tcW w:w="218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1344"/>
        </w:trPr>
        <w:tc>
          <w:tcPr>
            <w:tcW w:w="162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</w:p>
        </w:tc>
      </w:tr>
      <w:tr w:rsidR="00D01E6E" w:rsidRPr="005F6BA1" w:rsidTr="008D26FF">
        <w:trPr>
          <w:trHeight w:hRule="exact" w:val="350"/>
        </w:trPr>
        <w:tc>
          <w:tcPr>
            <w:tcW w:w="1621" w:type="dxa"/>
            <w:vMerge w:val="restart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Искусство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43"/>
        </w:trPr>
        <w:tc>
          <w:tcPr>
            <w:tcW w:w="1621" w:type="dxa"/>
            <w:vMerge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shd w:val="clear" w:color="auto" w:fill="FFFFFF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350"/>
        </w:trPr>
        <w:tc>
          <w:tcPr>
            <w:tcW w:w="162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  <w:p w:rsidR="00842179" w:rsidRPr="005F6BA1" w:rsidRDefault="00842179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D01E6E" w:rsidRPr="005F6BA1" w:rsidTr="008D26FF">
        <w:trPr>
          <w:trHeight w:hRule="exact" w:val="682"/>
        </w:trPr>
        <w:tc>
          <w:tcPr>
            <w:tcW w:w="1621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</w:t>
            </w:r>
          </w:p>
        </w:tc>
      </w:tr>
      <w:tr w:rsidR="00D01E6E" w:rsidRPr="005F6BA1" w:rsidTr="008D26FF">
        <w:trPr>
          <w:trHeight w:hRule="exact" w:val="355"/>
        </w:trPr>
        <w:tc>
          <w:tcPr>
            <w:tcW w:w="1621" w:type="dxa"/>
            <w:shd w:val="clear" w:color="auto" w:fill="FFFFFF"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88" w:type="dxa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Итого:</w:t>
            </w:r>
          </w:p>
          <w:p w:rsidR="00842179" w:rsidRPr="005F6BA1" w:rsidRDefault="00842179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  <w:p w:rsidR="00842179" w:rsidRPr="005F6BA1" w:rsidRDefault="00842179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8D26FF">
            <w:pPr>
              <w:widowControl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49</w:t>
            </w:r>
          </w:p>
        </w:tc>
      </w:tr>
      <w:tr w:rsidR="00D01E6E" w:rsidRPr="005F6BA1" w:rsidTr="008D26FF">
        <w:trPr>
          <w:trHeight w:hRule="exact" w:val="676"/>
        </w:trPr>
        <w:tc>
          <w:tcPr>
            <w:tcW w:w="3809" w:type="dxa"/>
            <w:gridSpan w:val="2"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Часть, формируемая участниками образовательной деятельности </w:t>
            </w: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</w:t>
            </w:r>
          </w:p>
        </w:tc>
      </w:tr>
      <w:tr w:rsidR="00D01E6E" w:rsidRPr="005F6BA1" w:rsidTr="008D26FF">
        <w:trPr>
          <w:trHeight w:hRule="exact" w:val="476"/>
        </w:trPr>
        <w:tc>
          <w:tcPr>
            <w:tcW w:w="3809" w:type="dxa"/>
            <w:gridSpan w:val="2"/>
            <w:shd w:val="clear" w:color="auto" w:fill="FFFFFF"/>
            <w:vAlign w:val="center"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Английский язык</w:t>
            </w:r>
          </w:p>
          <w:p w:rsidR="00842179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</w:t>
            </w:r>
          </w:p>
        </w:tc>
      </w:tr>
      <w:tr w:rsidR="00D01E6E" w:rsidRPr="005F6BA1" w:rsidTr="008D26FF">
        <w:trPr>
          <w:trHeight w:hRule="exact" w:val="682"/>
        </w:trPr>
        <w:tc>
          <w:tcPr>
            <w:tcW w:w="3809" w:type="dxa"/>
            <w:gridSpan w:val="2"/>
            <w:shd w:val="clear" w:color="auto" w:fill="FFFFFF"/>
            <w:vAlign w:val="center"/>
            <w:hideMark/>
          </w:tcPr>
          <w:p w:rsidR="00D01E6E" w:rsidRPr="005F6BA1" w:rsidRDefault="00D01E6E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допустимая недельная нагрузка</w:t>
            </w:r>
          </w:p>
          <w:p w:rsidR="00842179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2179" w:rsidRPr="005F6BA1" w:rsidRDefault="00842179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D01E6E" w:rsidRPr="005F6BA1" w:rsidRDefault="00842179" w:rsidP="008D26F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01E6E" w:rsidRPr="005F6BA1" w:rsidRDefault="00D01E6E" w:rsidP="008D26FF">
            <w:pPr>
              <w:widowControl w:val="0"/>
              <w:spacing w:after="0" w:line="276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01E6E" w:rsidRPr="005F6BA1" w:rsidRDefault="00842179" w:rsidP="008D26FF">
            <w:pPr>
              <w:widowControl w:val="0"/>
              <w:spacing w:after="0" w:line="276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52</w:t>
            </w:r>
          </w:p>
        </w:tc>
      </w:tr>
    </w:tbl>
    <w:p w:rsidR="00F16512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br w:type="textWrapping" w:clear="all"/>
      </w:r>
    </w:p>
    <w:p w:rsidR="00F16512" w:rsidRPr="005F6BA1" w:rsidRDefault="00F16512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72998" w:rsidRPr="005F6BA1" w:rsidRDefault="00872998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01E6E" w:rsidRPr="005F6BA1" w:rsidRDefault="00D01E6E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C0096" w:rsidRPr="008D26FF" w:rsidRDefault="00205B9E" w:rsidP="008D26FF">
      <w:pPr>
        <w:pStyle w:val="a3"/>
        <w:widowControl w:val="0"/>
        <w:numPr>
          <w:ilvl w:val="1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Годовой учебный план для</w:t>
      </w:r>
      <w:r w:rsidRPr="008D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E074A"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I-</w:t>
      </w:r>
      <w:r w:rsidR="008E074A" w:rsidRPr="008D26F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классов </w:t>
      </w:r>
      <w:r w:rsidR="00D01E6E"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C2DF4"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F16512" w:rsidRPr="005F6BA1" w:rsidRDefault="00F16512" w:rsidP="005F6BA1">
      <w:pPr>
        <w:pStyle w:val="a3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6512" w:rsidRPr="005F6BA1" w:rsidRDefault="00F16512" w:rsidP="005F6BA1">
      <w:pPr>
        <w:pStyle w:val="a3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Overlap w:val="never"/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3260"/>
        <w:gridCol w:w="1134"/>
        <w:gridCol w:w="1080"/>
        <w:gridCol w:w="1279"/>
      </w:tblGrid>
      <w:tr w:rsidR="008E074A" w:rsidRPr="005F6BA1" w:rsidTr="008D26FF">
        <w:trPr>
          <w:trHeight w:val="446"/>
          <w:jc w:val="center"/>
        </w:trPr>
        <w:tc>
          <w:tcPr>
            <w:tcW w:w="2189" w:type="dxa"/>
            <w:vMerge w:val="restart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Учебные предметы </w:t>
            </w:r>
          </w:p>
        </w:tc>
        <w:tc>
          <w:tcPr>
            <w:tcW w:w="3493" w:type="dxa"/>
            <w:gridSpan w:val="3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Количество часов в году</w:t>
            </w:r>
          </w:p>
        </w:tc>
      </w:tr>
      <w:tr w:rsidR="008E074A" w:rsidRPr="005F6BA1" w:rsidTr="008D26FF">
        <w:trPr>
          <w:trHeight w:hRule="exact" w:val="411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II</w:t>
            </w:r>
          </w:p>
        </w:tc>
        <w:tc>
          <w:tcPr>
            <w:tcW w:w="1279" w:type="dxa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8E074A" w:rsidRPr="005F6BA1" w:rsidTr="008D26FF">
        <w:trPr>
          <w:trHeight w:hRule="exact" w:val="411"/>
          <w:jc w:val="center"/>
        </w:trPr>
        <w:tc>
          <w:tcPr>
            <w:tcW w:w="8942" w:type="dxa"/>
            <w:gridSpan w:val="5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Обязательная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часть</w:t>
            </w:r>
          </w:p>
        </w:tc>
      </w:tr>
      <w:tr w:rsidR="008E074A" w:rsidRPr="005F6BA1" w:rsidTr="008D26FF">
        <w:trPr>
          <w:trHeight w:hRule="exact" w:val="355"/>
          <w:jc w:val="center"/>
        </w:trPr>
        <w:tc>
          <w:tcPr>
            <w:tcW w:w="2189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Филология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170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335</w:t>
            </w:r>
          </w:p>
        </w:tc>
      </w:tr>
      <w:tr w:rsidR="008E074A" w:rsidRPr="005F6BA1" w:rsidTr="008D26FF">
        <w:trPr>
          <w:trHeight w:hRule="exact" w:val="682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99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201</w:t>
            </w:r>
          </w:p>
        </w:tc>
      </w:tr>
      <w:tr w:rsidR="008E074A" w:rsidRPr="005F6BA1" w:rsidTr="008D26FF">
        <w:trPr>
          <w:trHeight w:hRule="exact" w:val="468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Родной язык и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134</w:t>
            </w:r>
          </w:p>
        </w:tc>
      </w:tr>
      <w:tr w:rsidR="008E074A" w:rsidRPr="005F6BA1" w:rsidTr="008D26FF">
        <w:trPr>
          <w:trHeight w:hRule="exact" w:val="330"/>
          <w:jc w:val="center"/>
        </w:trPr>
        <w:tc>
          <w:tcPr>
            <w:tcW w:w="2189" w:type="dxa"/>
            <w:vMerge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80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34</w:t>
            </w:r>
          </w:p>
        </w:tc>
      </w:tr>
      <w:tr w:rsidR="008E074A" w:rsidRPr="005F6BA1" w:rsidTr="008D26FF">
        <w:trPr>
          <w:trHeight w:hRule="exact" w:val="506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68</w:t>
            </w:r>
          </w:p>
        </w:tc>
      </w:tr>
      <w:tr w:rsidR="008E074A" w:rsidRPr="005F6BA1" w:rsidTr="008D26FF">
        <w:trPr>
          <w:trHeight w:hRule="exact" w:val="686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132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136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268</w:t>
            </w:r>
          </w:p>
        </w:tc>
      </w:tr>
      <w:tr w:rsidR="008E074A" w:rsidRPr="005F6BA1" w:rsidTr="008D26FF">
        <w:trPr>
          <w:trHeight w:hRule="exact" w:val="1177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Общество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знание и естествознание</w:t>
            </w: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1080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134</w:t>
            </w:r>
          </w:p>
        </w:tc>
      </w:tr>
      <w:tr w:rsidR="008E074A" w:rsidRPr="005F6BA1" w:rsidTr="008D26FF">
        <w:trPr>
          <w:trHeight w:hRule="exact" w:val="865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E074A" w:rsidP="005F6BA1">
            <w:pPr>
              <w:pStyle w:val="a3"/>
              <w:widowControl w:val="0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</w:p>
        </w:tc>
      </w:tr>
      <w:tr w:rsidR="008E074A" w:rsidRPr="005F6BA1" w:rsidTr="008D26FF">
        <w:trPr>
          <w:trHeight w:hRule="exact" w:val="487"/>
          <w:jc w:val="center"/>
        </w:trPr>
        <w:tc>
          <w:tcPr>
            <w:tcW w:w="2189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Искусство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67</w:t>
            </w:r>
          </w:p>
        </w:tc>
      </w:tr>
      <w:tr w:rsidR="008E074A" w:rsidRPr="005F6BA1" w:rsidTr="008D26FF">
        <w:trPr>
          <w:trHeight w:hRule="exact" w:val="565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  <w:p w:rsidR="008E074A" w:rsidRPr="005F6BA1" w:rsidRDefault="008E074A" w:rsidP="005F6BA1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8B3CF0" w:rsidP="005F6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67</w:t>
            </w:r>
          </w:p>
        </w:tc>
      </w:tr>
      <w:tr w:rsidR="008E074A" w:rsidRPr="005F6BA1" w:rsidTr="008D26FF">
        <w:trPr>
          <w:trHeight w:hRule="exact" w:val="544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67</w:t>
            </w:r>
          </w:p>
        </w:tc>
      </w:tr>
      <w:tr w:rsidR="008E074A" w:rsidRPr="005F6BA1" w:rsidTr="008D26FF">
        <w:trPr>
          <w:trHeight w:hRule="exact" w:val="682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108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134</w:t>
            </w:r>
          </w:p>
        </w:tc>
      </w:tr>
      <w:tr w:rsidR="008E074A" w:rsidRPr="005F6BA1" w:rsidTr="008D26FF">
        <w:trPr>
          <w:trHeight w:hRule="exact" w:val="676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Часть, формируемая участниками образовательной деятельности 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8E074A" w:rsidRPr="005F6BA1" w:rsidTr="008D26FF">
        <w:trPr>
          <w:trHeight w:hRule="exact" w:val="471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8E074A" w:rsidRPr="005F6BA1" w:rsidTr="008D26FF">
        <w:trPr>
          <w:trHeight w:hRule="exact" w:val="563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Итого часов</w:t>
            </w:r>
          </w:p>
        </w:tc>
        <w:tc>
          <w:tcPr>
            <w:tcW w:w="1134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693</w:t>
            </w:r>
          </w:p>
        </w:tc>
        <w:tc>
          <w:tcPr>
            <w:tcW w:w="1080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 xml:space="preserve">     </w:t>
            </w:r>
            <w:r w:rsidR="008E074A"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884</w:t>
            </w:r>
          </w:p>
        </w:tc>
        <w:tc>
          <w:tcPr>
            <w:tcW w:w="1279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1577</w:t>
            </w:r>
          </w:p>
        </w:tc>
      </w:tr>
      <w:tr w:rsidR="008E074A" w:rsidRPr="005F6BA1" w:rsidTr="008D26FF">
        <w:trPr>
          <w:trHeight w:hRule="exact" w:val="828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  <w:hideMark/>
          </w:tcPr>
          <w:p w:rsidR="008E074A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допустимая недельная нагрузка</w:t>
            </w:r>
          </w:p>
          <w:p w:rsidR="008D26FF" w:rsidRPr="005F6BA1" w:rsidRDefault="008D26FF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E074A" w:rsidRPr="005F6BA1" w:rsidRDefault="00F35E74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47</w:t>
            </w:r>
          </w:p>
        </w:tc>
      </w:tr>
    </w:tbl>
    <w:p w:rsidR="00072B8A" w:rsidRPr="005F6BA1" w:rsidRDefault="00445CA1" w:rsidP="005F6BA1">
      <w:pPr>
        <w:spacing w:after="0" w:line="276" w:lineRule="auto"/>
        <w:ind w:right="-35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5F6B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072B8A" w:rsidRPr="005F6BA1" w:rsidRDefault="00072B8A" w:rsidP="005F6BA1">
      <w:pPr>
        <w:pStyle w:val="a8"/>
        <w:shd w:val="clear" w:color="auto" w:fill="FFFFFF"/>
        <w:spacing w:after="360" w:afterAutospacing="0" w:line="276" w:lineRule="auto"/>
        <w:rPr>
          <w:color w:val="FF0000"/>
          <w:sz w:val="28"/>
          <w:szCs w:val="28"/>
        </w:rPr>
      </w:pPr>
    </w:p>
    <w:p w:rsidR="00072B8A" w:rsidRDefault="00072B8A" w:rsidP="005F6BA1">
      <w:pPr>
        <w:pStyle w:val="a8"/>
        <w:shd w:val="clear" w:color="auto" w:fill="FFFFFF"/>
        <w:spacing w:after="360" w:afterAutospacing="0" w:line="276" w:lineRule="auto"/>
        <w:rPr>
          <w:color w:val="FF0000"/>
          <w:sz w:val="28"/>
          <w:szCs w:val="28"/>
        </w:rPr>
      </w:pPr>
    </w:p>
    <w:p w:rsidR="008D26FF" w:rsidRPr="005F6BA1" w:rsidRDefault="008D26FF" w:rsidP="005F6BA1">
      <w:pPr>
        <w:pStyle w:val="a8"/>
        <w:shd w:val="clear" w:color="auto" w:fill="FFFFFF"/>
        <w:spacing w:after="360" w:afterAutospacing="0" w:line="276" w:lineRule="auto"/>
        <w:rPr>
          <w:color w:val="FF0000"/>
          <w:sz w:val="28"/>
          <w:szCs w:val="28"/>
        </w:rPr>
      </w:pPr>
    </w:p>
    <w:p w:rsidR="008B3CF0" w:rsidRPr="005F6BA1" w:rsidRDefault="008B3CF0" w:rsidP="008D26F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E074A" w:rsidRPr="008D26FF" w:rsidRDefault="008E074A" w:rsidP="008D26FF">
      <w:pPr>
        <w:pStyle w:val="a3"/>
        <w:widowControl w:val="0"/>
        <w:numPr>
          <w:ilvl w:val="1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Годовой учебный план для</w:t>
      </w:r>
      <w:r w:rsidRPr="008D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8D2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-IV классов   </w:t>
      </w:r>
    </w:p>
    <w:p w:rsidR="008E074A" w:rsidRPr="005F6BA1" w:rsidRDefault="008E074A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E074A" w:rsidRPr="005F6BA1" w:rsidRDefault="008E074A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Overlap w:val="never"/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3260"/>
        <w:gridCol w:w="1072"/>
        <w:gridCol w:w="851"/>
        <w:gridCol w:w="1126"/>
      </w:tblGrid>
      <w:tr w:rsidR="008E074A" w:rsidRPr="005F6BA1" w:rsidTr="008E074A">
        <w:trPr>
          <w:trHeight w:val="446"/>
          <w:jc w:val="center"/>
        </w:trPr>
        <w:tc>
          <w:tcPr>
            <w:tcW w:w="2189" w:type="dxa"/>
            <w:vMerge w:val="restart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Учебные предметы </w:t>
            </w:r>
          </w:p>
        </w:tc>
        <w:tc>
          <w:tcPr>
            <w:tcW w:w="3049" w:type="dxa"/>
            <w:gridSpan w:val="3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Количество часов в году</w:t>
            </w:r>
          </w:p>
        </w:tc>
      </w:tr>
      <w:tr w:rsidR="008E074A" w:rsidRPr="005F6BA1" w:rsidTr="008E074A">
        <w:trPr>
          <w:trHeight w:hRule="exact" w:val="411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III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IV</w:t>
            </w:r>
          </w:p>
        </w:tc>
        <w:tc>
          <w:tcPr>
            <w:tcW w:w="1126" w:type="dxa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8E074A" w:rsidRPr="005F6BA1" w:rsidTr="008E074A">
        <w:trPr>
          <w:trHeight w:hRule="exact" w:val="411"/>
          <w:jc w:val="center"/>
        </w:trPr>
        <w:tc>
          <w:tcPr>
            <w:tcW w:w="8498" w:type="dxa"/>
            <w:gridSpan w:val="5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Обязательная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</w:t>
            </w:r>
            <w:r w:rsidRPr="005F6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часть</w:t>
            </w:r>
          </w:p>
        </w:tc>
      </w:tr>
      <w:tr w:rsidR="008E074A" w:rsidRPr="005F6BA1" w:rsidTr="008E074A">
        <w:trPr>
          <w:trHeight w:hRule="exact" w:val="355"/>
          <w:jc w:val="center"/>
        </w:trPr>
        <w:tc>
          <w:tcPr>
            <w:tcW w:w="2189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Филология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340</w:t>
            </w:r>
          </w:p>
        </w:tc>
      </w:tr>
      <w:tr w:rsidR="008E074A" w:rsidRPr="005F6BA1" w:rsidTr="008E074A">
        <w:trPr>
          <w:trHeight w:hRule="exact" w:val="682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204</w:t>
            </w:r>
          </w:p>
        </w:tc>
      </w:tr>
      <w:tr w:rsidR="008E074A" w:rsidRPr="005F6BA1" w:rsidTr="008E074A">
        <w:trPr>
          <w:trHeight w:hRule="exact" w:val="468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Родной язык и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136</w:t>
            </w:r>
          </w:p>
        </w:tc>
      </w:tr>
      <w:tr w:rsidR="008E074A" w:rsidRPr="005F6BA1" w:rsidTr="008E074A">
        <w:trPr>
          <w:trHeight w:hRule="exact" w:val="330"/>
          <w:jc w:val="center"/>
        </w:trPr>
        <w:tc>
          <w:tcPr>
            <w:tcW w:w="2189" w:type="dxa"/>
            <w:vMerge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72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68</w:t>
            </w:r>
          </w:p>
        </w:tc>
      </w:tr>
      <w:tr w:rsidR="008E074A" w:rsidRPr="005F6BA1" w:rsidTr="008E074A">
        <w:trPr>
          <w:trHeight w:hRule="exact" w:val="506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136</w:t>
            </w:r>
          </w:p>
        </w:tc>
      </w:tr>
      <w:tr w:rsidR="008E074A" w:rsidRPr="005F6BA1" w:rsidTr="008E074A">
        <w:trPr>
          <w:trHeight w:hRule="exact" w:val="686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136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136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272</w:t>
            </w:r>
          </w:p>
        </w:tc>
      </w:tr>
      <w:tr w:rsidR="008E074A" w:rsidRPr="005F6BA1" w:rsidTr="008E074A">
        <w:trPr>
          <w:trHeight w:hRule="exact" w:val="1013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Общество</w:t>
            </w: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знание и естествознание</w:t>
            </w: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1072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851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136</w:t>
            </w:r>
          </w:p>
        </w:tc>
      </w:tr>
      <w:tr w:rsidR="008E074A" w:rsidRPr="005F6BA1" w:rsidTr="008E074A">
        <w:trPr>
          <w:trHeight w:hRule="exact" w:val="865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Основы религиозной культуры и светской этики</w:t>
            </w: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—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34</w:t>
            </w:r>
          </w:p>
        </w:tc>
      </w:tr>
      <w:tr w:rsidR="008E074A" w:rsidRPr="005F6BA1" w:rsidTr="008E074A">
        <w:trPr>
          <w:trHeight w:hRule="exact" w:val="487"/>
          <w:jc w:val="center"/>
        </w:trPr>
        <w:tc>
          <w:tcPr>
            <w:tcW w:w="2189" w:type="dxa"/>
            <w:vMerge w:val="restart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Искусство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68</w:t>
            </w:r>
          </w:p>
        </w:tc>
      </w:tr>
      <w:tr w:rsidR="008E074A" w:rsidRPr="005F6BA1" w:rsidTr="008E074A">
        <w:trPr>
          <w:trHeight w:hRule="exact" w:val="565"/>
          <w:jc w:val="center"/>
        </w:trPr>
        <w:tc>
          <w:tcPr>
            <w:tcW w:w="2189" w:type="dxa"/>
            <w:vMerge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68</w:t>
            </w:r>
          </w:p>
        </w:tc>
      </w:tr>
      <w:tr w:rsidR="008E074A" w:rsidRPr="005F6BA1" w:rsidTr="008E074A">
        <w:trPr>
          <w:trHeight w:hRule="exact" w:val="544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68</w:t>
            </w:r>
          </w:p>
        </w:tc>
      </w:tr>
      <w:tr w:rsidR="008E074A" w:rsidRPr="005F6BA1" w:rsidTr="008E074A">
        <w:trPr>
          <w:trHeight w:hRule="exact" w:val="682"/>
          <w:jc w:val="center"/>
        </w:trPr>
        <w:tc>
          <w:tcPr>
            <w:tcW w:w="2189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1072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851" w:type="dxa"/>
            <w:shd w:val="clear" w:color="auto" w:fill="FFFFFF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136</w:t>
            </w:r>
          </w:p>
        </w:tc>
      </w:tr>
      <w:tr w:rsidR="008E074A" w:rsidRPr="005F6BA1" w:rsidTr="008E074A">
        <w:trPr>
          <w:trHeight w:hRule="exact" w:val="676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Часть, формируемая участниками образовательной деятельности 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72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8E074A" w:rsidRPr="005F6BA1" w:rsidRDefault="008E074A" w:rsidP="005F6BA1">
            <w:pPr>
              <w:widowControl w:val="0"/>
              <w:spacing w:after="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26" w:type="dxa"/>
            <w:shd w:val="clear" w:color="auto" w:fill="FFFFFF"/>
          </w:tcPr>
          <w:p w:rsidR="008E074A" w:rsidRPr="005F6BA1" w:rsidRDefault="00F35E74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  <w:r w:rsidR="008E074A"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</w:t>
            </w:r>
          </w:p>
        </w:tc>
      </w:tr>
      <w:tr w:rsidR="008E074A" w:rsidRPr="005F6BA1" w:rsidTr="008E074A">
        <w:trPr>
          <w:trHeight w:hRule="exact" w:val="471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1072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</w:t>
            </w:r>
          </w:p>
        </w:tc>
      </w:tr>
      <w:tr w:rsidR="008E074A" w:rsidRPr="005F6BA1" w:rsidTr="008E074A">
        <w:trPr>
          <w:trHeight w:hRule="exact" w:val="563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Итого часов</w:t>
            </w:r>
          </w:p>
        </w:tc>
        <w:tc>
          <w:tcPr>
            <w:tcW w:w="1072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884</w:t>
            </w:r>
          </w:p>
        </w:tc>
        <w:tc>
          <w:tcPr>
            <w:tcW w:w="851" w:type="dxa"/>
            <w:shd w:val="clear" w:color="auto" w:fill="FFFFFF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884</w:t>
            </w:r>
          </w:p>
        </w:tc>
        <w:tc>
          <w:tcPr>
            <w:tcW w:w="1126" w:type="dxa"/>
            <w:shd w:val="clear" w:color="auto" w:fill="FFFFFF"/>
          </w:tcPr>
          <w:p w:rsidR="008E074A" w:rsidRPr="005F6BA1" w:rsidRDefault="008B3CF0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1768</w:t>
            </w:r>
          </w:p>
        </w:tc>
      </w:tr>
      <w:tr w:rsidR="008E074A" w:rsidRPr="005F6BA1" w:rsidTr="008D26FF">
        <w:trPr>
          <w:trHeight w:hRule="exact" w:val="782"/>
          <w:jc w:val="center"/>
        </w:trPr>
        <w:tc>
          <w:tcPr>
            <w:tcW w:w="5449" w:type="dxa"/>
            <w:gridSpan w:val="2"/>
            <w:shd w:val="clear" w:color="auto" w:fill="FFFFFF"/>
            <w:vAlign w:val="center"/>
            <w:hideMark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074A" w:rsidRPr="005F6BA1" w:rsidRDefault="008E074A" w:rsidP="005F6BA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8E074A" w:rsidRPr="005F6BA1" w:rsidRDefault="00F35E74" w:rsidP="005F6B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F6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52</w:t>
            </w:r>
          </w:p>
        </w:tc>
      </w:tr>
    </w:tbl>
    <w:p w:rsidR="008E074A" w:rsidRPr="005F6BA1" w:rsidRDefault="008E074A" w:rsidP="005F6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E074A" w:rsidRPr="005F6BA1" w:rsidRDefault="008E074A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E074A" w:rsidRPr="005F6BA1" w:rsidRDefault="008E074A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3CF0" w:rsidRPr="005F6BA1" w:rsidRDefault="008B3CF0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3CF0" w:rsidRPr="005F6BA1" w:rsidRDefault="008B3CF0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3CF0" w:rsidRPr="005F6BA1" w:rsidRDefault="008B3CF0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3CF0" w:rsidRPr="005F6BA1" w:rsidRDefault="008B3CF0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3CF0" w:rsidRPr="005F6BA1" w:rsidRDefault="008B3CF0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E074A" w:rsidRPr="008D26FF" w:rsidRDefault="008D26FF" w:rsidP="008D26FF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3.5.</w:t>
      </w:r>
      <w:r w:rsidRPr="005F6B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Формы промежуточной аттестации обучающихся</w:t>
      </w:r>
    </w:p>
    <w:p w:rsidR="00D91DB6" w:rsidRPr="005F6BA1" w:rsidRDefault="00D91DB6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промежуточной ат</w:t>
      </w:r>
      <w:r w:rsidR="003B5FC5"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тестации обучающихся осуществляю</w:t>
      </w: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на основании положения о формах, периодичности, порядке текущего контроля успеваемости и промежуточной аттестации обучающихся, положения об оценке образовательных достижений учащихся.</w:t>
      </w:r>
    </w:p>
    <w:p w:rsidR="00D91DB6" w:rsidRPr="005F6BA1" w:rsidRDefault="00D91DB6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Успеваемость обучающихся 2-4 классов оценивается по 5-балльной системе. Текущий контроль успеваемости в 1 классе осуществляется без выставления отметок в классном журнале. Промежуточная аттестация обучающихся проводится в конце учебного года.</w:t>
      </w:r>
    </w:p>
    <w:p w:rsidR="00D91DB6" w:rsidRPr="005F6BA1" w:rsidRDefault="00D91DB6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промежуточной аттестации:</w:t>
      </w:r>
    </w:p>
    <w:p w:rsidR="00D91DB6" w:rsidRPr="005F6BA1" w:rsidRDefault="00D91DB6" w:rsidP="005F6BA1">
      <w:pPr>
        <w:widowControl w:val="0"/>
        <w:numPr>
          <w:ilvl w:val="0"/>
          <w:numId w:val="8"/>
        </w:numPr>
        <w:tabs>
          <w:tab w:val="left" w:pos="129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0" w:name="bookmark721"/>
      <w:bookmarkEnd w:id="30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контрольная работа,</w:t>
      </w:r>
    </w:p>
    <w:p w:rsidR="00D91DB6" w:rsidRPr="005F6BA1" w:rsidRDefault="00D91DB6" w:rsidP="005F6BA1">
      <w:pPr>
        <w:widowControl w:val="0"/>
        <w:numPr>
          <w:ilvl w:val="0"/>
          <w:numId w:val="8"/>
        </w:numPr>
        <w:tabs>
          <w:tab w:val="left" w:pos="129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1" w:name="bookmark722"/>
      <w:bookmarkEnd w:id="31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комплексная работа на </w:t>
      </w:r>
      <w:proofErr w:type="spellStart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межпредметной</w:t>
      </w:r>
      <w:proofErr w:type="spellEnd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основе;</w:t>
      </w:r>
    </w:p>
    <w:p w:rsidR="00D91DB6" w:rsidRPr="005F6BA1" w:rsidRDefault="00D91DB6" w:rsidP="005F6BA1">
      <w:pPr>
        <w:widowControl w:val="0"/>
        <w:numPr>
          <w:ilvl w:val="0"/>
          <w:numId w:val="8"/>
        </w:numPr>
        <w:tabs>
          <w:tab w:val="left" w:pos="129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2" w:name="bookmark723"/>
      <w:bookmarkEnd w:id="32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диагностическая работа;</w:t>
      </w:r>
    </w:p>
    <w:p w:rsidR="00D91DB6" w:rsidRPr="005F6BA1" w:rsidRDefault="00D91DB6" w:rsidP="005F6BA1">
      <w:pPr>
        <w:widowControl w:val="0"/>
        <w:numPr>
          <w:ilvl w:val="0"/>
          <w:numId w:val="8"/>
        </w:numPr>
        <w:tabs>
          <w:tab w:val="left" w:pos="129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работа;</w:t>
      </w:r>
    </w:p>
    <w:p w:rsidR="00D91DB6" w:rsidRPr="005F6BA1" w:rsidRDefault="00D91DB6" w:rsidP="005F6BA1">
      <w:pPr>
        <w:widowControl w:val="0"/>
        <w:numPr>
          <w:ilvl w:val="0"/>
          <w:numId w:val="8"/>
        </w:numPr>
        <w:tabs>
          <w:tab w:val="left" w:pos="129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3" w:name="bookmark724"/>
      <w:bookmarkEnd w:id="33"/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творческая работа.</w:t>
      </w:r>
    </w:p>
    <w:p w:rsidR="00D91DB6" w:rsidRPr="005F6BA1" w:rsidRDefault="00D91DB6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6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Промежуточной аттестации подлежат все обучающиеся 2-4 классов в виде отметок по пятибалльной шкале с фиксацией в классных журналах. Отметка выставляется целым числом на основании текущего контроля успеваемости.</w:t>
      </w:r>
    </w:p>
    <w:p w:rsidR="00D91DB6" w:rsidRPr="005F6BA1" w:rsidRDefault="008D26FF" w:rsidP="005F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Административные контрольные работы проводятся в соответствии с банком контрольно-измерительных материалов</w:t>
      </w:r>
      <w:r w:rsidR="007D29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созданных в ОУ и утвержденных на заседании МО.</w:t>
      </w:r>
    </w:p>
    <w:tbl>
      <w:tblPr>
        <w:tblOverlap w:val="never"/>
        <w:tblW w:w="98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238"/>
        <w:gridCol w:w="1253"/>
        <w:gridCol w:w="1181"/>
        <w:gridCol w:w="1310"/>
        <w:gridCol w:w="2025"/>
      </w:tblGrid>
      <w:tr w:rsidR="00D91DB6" w:rsidRPr="007D29B1" w:rsidTr="007D29B1">
        <w:trPr>
          <w:trHeight w:hRule="exact" w:val="874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Формы промежуточной аттестации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Периоды освоения ООП начального общего образования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Сроки проведения</w:t>
            </w:r>
          </w:p>
        </w:tc>
      </w:tr>
      <w:tr w:rsidR="00D91DB6" w:rsidRPr="007D29B1" w:rsidTr="007D29B1">
        <w:trPr>
          <w:trHeight w:hRule="exact" w:val="619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1-й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2-й класс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ind w:firstLine="180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3-й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4-й класс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D91DB6" w:rsidRPr="007D29B1" w:rsidTr="007D29B1">
        <w:trPr>
          <w:trHeight w:hRule="exact" w:val="500"/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Русский язык</w:t>
            </w:r>
          </w:p>
        </w:tc>
      </w:tr>
      <w:tr w:rsidR="00D91DB6" w:rsidRPr="007D29B1" w:rsidTr="007D29B1">
        <w:trPr>
          <w:trHeight w:hRule="exact"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Контрольное списывание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декабрь, март ,май</w:t>
            </w:r>
          </w:p>
        </w:tc>
      </w:tr>
      <w:tr w:rsidR="00D91DB6" w:rsidRPr="007D29B1" w:rsidTr="007D29B1">
        <w:trPr>
          <w:trHeight w:hRule="exact" w:val="86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Диктант с грамматическим заданием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декабрь, март, май</w:t>
            </w:r>
          </w:p>
        </w:tc>
      </w:tr>
      <w:tr w:rsidR="00D91DB6" w:rsidRPr="007D29B1" w:rsidTr="007D29B1">
        <w:trPr>
          <w:trHeight w:hRule="exact" w:val="66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Комплексная контрольная работа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декабрь, май</w:t>
            </w:r>
          </w:p>
        </w:tc>
      </w:tr>
      <w:tr w:rsidR="00D91DB6" w:rsidRPr="007D29B1" w:rsidTr="007D29B1">
        <w:trPr>
          <w:trHeight w:hRule="exact" w:val="64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Встроенное педагогическое наблюдение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7D29B1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сентябрь-</w:t>
            </w:r>
            <w:r w:rsidR="00D91DB6"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май</w:t>
            </w:r>
          </w:p>
        </w:tc>
      </w:tr>
      <w:tr w:rsidR="00D91DB6" w:rsidRPr="007D29B1" w:rsidTr="007D29B1">
        <w:trPr>
          <w:trHeight w:hRule="exact" w:val="506"/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eastAsia="ru-RU" w:bidi="ru-RU"/>
              </w:rPr>
              <w:t>Литературное чтение</w:t>
            </w:r>
          </w:p>
        </w:tc>
      </w:tr>
      <w:tr w:rsidR="00D91DB6" w:rsidRPr="007D29B1" w:rsidTr="007D29B1">
        <w:trPr>
          <w:trHeight w:hRule="exact" w:val="61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Тематический тест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апрель</w:t>
            </w:r>
          </w:p>
        </w:tc>
      </w:tr>
      <w:tr w:rsidR="00D91DB6" w:rsidRPr="007D29B1" w:rsidTr="007D29B1">
        <w:trPr>
          <w:trHeight w:hRule="exact" w:val="62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lastRenderedPageBreak/>
              <w:t>Выразительное чтение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8"/>
                <w:lang w:eastAsia="ru-RU" w:bidi="ru-RU"/>
              </w:rPr>
              <w:t>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апрель</w:t>
            </w:r>
          </w:p>
        </w:tc>
      </w:tr>
    </w:tbl>
    <w:p w:rsidR="00D91DB6" w:rsidRPr="005F6BA1" w:rsidRDefault="00D91DB6" w:rsidP="005F6BA1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F6B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tbl>
      <w:tblPr>
        <w:tblOverlap w:val="never"/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80"/>
        <w:gridCol w:w="1195"/>
        <w:gridCol w:w="43"/>
        <w:gridCol w:w="1233"/>
        <w:gridCol w:w="20"/>
        <w:gridCol w:w="1114"/>
        <w:gridCol w:w="67"/>
        <w:gridCol w:w="1310"/>
        <w:gridCol w:w="41"/>
        <w:gridCol w:w="1653"/>
      </w:tblGrid>
      <w:tr w:rsidR="00D91DB6" w:rsidRPr="005F6BA1" w:rsidTr="003B5FC5">
        <w:trPr>
          <w:trHeight w:hRule="exact" w:val="1003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Выступление с сообщением перед одноклассниками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D91DB6" w:rsidRPr="005F6BA1" w:rsidTr="00790A0A">
        <w:trPr>
          <w:trHeight w:hRule="exact" w:val="648"/>
          <w:jc w:val="center"/>
        </w:trPr>
        <w:tc>
          <w:tcPr>
            <w:tcW w:w="2875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Листы индивидуальных достижений</w:t>
            </w:r>
          </w:p>
        </w:tc>
        <w:tc>
          <w:tcPr>
            <w:tcW w:w="1238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Сентябрь-. май</w:t>
            </w:r>
          </w:p>
        </w:tc>
      </w:tr>
      <w:tr w:rsidR="00D91DB6" w:rsidRPr="005F6BA1" w:rsidTr="003B5FC5">
        <w:trPr>
          <w:trHeight w:hRule="exact" w:val="488"/>
          <w:jc w:val="center"/>
        </w:trPr>
        <w:tc>
          <w:tcPr>
            <w:tcW w:w="9551" w:type="dxa"/>
            <w:gridSpan w:val="11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 w:bidi="ru-RU"/>
              </w:rPr>
              <w:t>Родной язык</w:t>
            </w:r>
          </w:p>
        </w:tc>
      </w:tr>
      <w:tr w:rsidR="00D91DB6" w:rsidRPr="005F6BA1" w:rsidTr="00790A0A">
        <w:trPr>
          <w:trHeight w:hRule="exact" w:val="619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Контрольное списывание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декабрь, март ,май</w:t>
            </w:r>
          </w:p>
        </w:tc>
      </w:tr>
      <w:tr w:rsidR="00D91DB6" w:rsidRPr="005F6BA1" w:rsidTr="00790A0A">
        <w:trPr>
          <w:trHeight w:hRule="exact" w:val="864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Диктант с грамматическим заданием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декабрь, март, май</w:t>
            </w:r>
          </w:p>
        </w:tc>
      </w:tr>
      <w:tr w:rsidR="00D91DB6" w:rsidRPr="005F6BA1" w:rsidTr="00790A0A">
        <w:trPr>
          <w:trHeight w:hRule="exact" w:val="619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Словарный диктант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декабрь, март ,май</w:t>
            </w:r>
          </w:p>
        </w:tc>
      </w:tr>
      <w:tr w:rsidR="00D91DB6" w:rsidRPr="005F6BA1" w:rsidTr="00790A0A">
        <w:trPr>
          <w:trHeight w:hRule="exact" w:val="648"/>
          <w:jc w:val="center"/>
        </w:trPr>
        <w:tc>
          <w:tcPr>
            <w:tcW w:w="2875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Встроенное педагогическое наблюдение</w:t>
            </w:r>
          </w:p>
        </w:tc>
        <w:tc>
          <w:tcPr>
            <w:tcW w:w="1238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-май</w:t>
            </w:r>
          </w:p>
        </w:tc>
      </w:tr>
      <w:tr w:rsidR="00D91DB6" w:rsidRPr="005F6BA1" w:rsidTr="00790A0A">
        <w:trPr>
          <w:trHeight w:hRule="exact" w:val="619"/>
          <w:jc w:val="center"/>
        </w:trPr>
        <w:tc>
          <w:tcPr>
            <w:tcW w:w="9551" w:type="dxa"/>
            <w:gridSpan w:val="11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Литературное чтение на родном языке</w:t>
            </w:r>
          </w:p>
        </w:tc>
      </w:tr>
      <w:tr w:rsidR="00D91DB6" w:rsidRPr="005F6BA1" w:rsidTr="00790A0A">
        <w:trPr>
          <w:trHeight w:hRule="exact" w:val="726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Пересказ художественного текста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декабрь, май</w:t>
            </w:r>
          </w:p>
        </w:tc>
      </w:tr>
      <w:tr w:rsidR="00D91DB6" w:rsidRPr="005F6BA1" w:rsidTr="00790A0A">
        <w:trPr>
          <w:trHeight w:hRule="exact" w:val="709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Эссе на основе</w:t>
            </w:r>
          </w:p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художественного текста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D91DB6" w:rsidRPr="005F6BA1" w:rsidTr="00790A0A">
        <w:trPr>
          <w:trHeight w:hRule="exact" w:val="648"/>
          <w:jc w:val="center"/>
        </w:trPr>
        <w:tc>
          <w:tcPr>
            <w:tcW w:w="2875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Встроенное педагогическое наблюдение</w:t>
            </w:r>
          </w:p>
        </w:tc>
        <w:tc>
          <w:tcPr>
            <w:tcW w:w="1238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-май</w:t>
            </w:r>
          </w:p>
        </w:tc>
      </w:tr>
      <w:tr w:rsidR="00D91DB6" w:rsidRPr="005F6BA1" w:rsidTr="00790A0A">
        <w:trPr>
          <w:trHeight w:hRule="exact" w:val="517"/>
          <w:jc w:val="center"/>
        </w:trPr>
        <w:tc>
          <w:tcPr>
            <w:tcW w:w="9551" w:type="dxa"/>
            <w:gridSpan w:val="11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 w:bidi="ru-RU"/>
              </w:rPr>
              <w:t>Иностранный язык</w:t>
            </w:r>
          </w:p>
        </w:tc>
      </w:tr>
      <w:tr w:rsidR="00D91DB6" w:rsidRPr="005F6BA1" w:rsidTr="00790A0A">
        <w:trPr>
          <w:trHeight w:hRule="exact" w:val="864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Словарный диктант с транскрибированием слов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декабрь, май</w:t>
            </w:r>
          </w:p>
        </w:tc>
      </w:tr>
      <w:tr w:rsidR="00D91DB6" w:rsidRPr="005F6BA1" w:rsidTr="00790A0A">
        <w:trPr>
          <w:trHeight w:hRule="exact" w:val="707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Перевод с иностранного языка на русский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декабрь, май</w:t>
            </w:r>
          </w:p>
        </w:tc>
      </w:tr>
      <w:tr w:rsidR="00D91DB6" w:rsidRPr="005F6BA1" w:rsidTr="003B5FC5">
        <w:trPr>
          <w:trHeight w:hRule="exact" w:val="408"/>
          <w:jc w:val="center"/>
        </w:trPr>
        <w:tc>
          <w:tcPr>
            <w:tcW w:w="9551" w:type="dxa"/>
            <w:gridSpan w:val="11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Математика</w:t>
            </w:r>
          </w:p>
        </w:tc>
      </w:tr>
      <w:tr w:rsidR="007D29B1" w:rsidRPr="005F6BA1" w:rsidTr="007D29B1">
        <w:trPr>
          <w:trHeight w:val="933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7D29B1" w:rsidRPr="007D29B1" w:rsidRDefault="007D29B1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Решение задач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310" w:type="dxa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before="80"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7D29B1" w:rsidRPr="007D29B1" w:rsidRDefault="007D29B1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,</w:t>
            </w:r>
            <w:proofErr w:type="gramEnd"/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декабрь, март ,май</w:t>
            </w:r>
          </w:p>
        </w:tc>
      </w:tr>
      <w:tr w:rsidR="00D91DB6" w:rsidRPr="005F6BA1" w:rsidTr="00790A0A">
        <w:trPr>
          <w:trHeight w:hRule="exact" w:val="802"/>
          <w:jc w:val="center"/>
        </w:trPr>
        <w:tc>
          <w:tcPr>
            <w:tcW w:w="2875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Комплексная контрольная работа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D91DB6" w:rsidRPr="005F6BA1" w:rsidTr="003B597F">
        <w:trPr>
          <w:trHeight w:hRule="exact" w:val="765"/>
          <w:jc w:val="center"/>
        </w:trPr>
        <w:tc>
          <w:tcPr>
            <w:tcW w:w="2875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Встроенное педагогическое наблюдение</w:t>
            </w:r>
          </w:p>
        </w:tc>
        <w:tc>
          <w:tcPr>
            <w:tcW w:w="1238" w:type="dxa"/>
            <w:gridSpan w:val="2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53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1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0" w:type="dxa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D91DB6" w:rsidRPr="007D29B1" w:rsidRDefault="00D91DB6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-май</w:t>
            </w:r>
          </w:p>
        </w:tc>
      </w:tr>
      <w:tr w:rsidR="00D91DB6" w:rsidRPr="005F6BA1" w:rsidTr="00790A0A">
        <w:trPr>
          <w:trHeight w:hRule="exact" w:val="339"/>
          <w:jc w:val="center"/>
        </w:trPr>
        <w:tc>
          <w:tcPr>
            <w:tcW w:w="9551" w:type="dxa"/>
            <w:gridSpan w:val="11"/>
            <w:shd w:val="clear" w:color="auto" w:fill="FFFFFF"/>
            <w:vAlign w:val="center"/>
          </w:tcPr>
          <w:p w:rsidR="00D91DB6" w:rsidRPr="007D29B1" w:rsidRDefault="00D91DB6" w:rsidP="005F6BA1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 w:bidi="ru-RU"/>
              </w:rPr>
              <w:t>Окружающий мир</w:t>
            </w:r>
          </w:p>
        </w:tc>
      </w:tr>
      <w:tr w:rsidR="00790A0A" w:rsidRPr="005F6BA1" w:rsidTr="000D67C4">
        <w:trPr>
          <w:trHeight w:hRule="exact" w:val="339"/>
          <w:jc w:val="center"/>
        </w:trPr>
        <w:tc>
          <w:tcPr>
            <w:tcW w:w="2795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Тематический тест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8" w:type="dxa"/>
            <w:gridSpan w:val="3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53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790A0A" w:rsidRPr="005F6BA1" w:rsidTr="000D67C4">
        <w:trPr>
          <w:trHeight w:hRule="exact" w:val="339"/>
          <w:jc w:val="center"/>
        </w:trPr>
        <w:tc>
          <w:tcPr>
            <w:tcW w:w="2795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8" w:type="dxa"/>
            <w:gridSpan w:val="3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53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790A0A" w:rsidRPr="005F6BA1" w:rsidTr="003B597F">
        <w:trPr>
          <w:trHeight w:hRule="exact" w:val="917"/>
          <w:jc w:val="center"/>
        </w:trPr>
        <w:tc>
          <w:tcPr>
            <w:tcW w:w="2795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before="80"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Комплексная контрольная работа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53" w:type="dxa"/>
            <w:shd w:val="clear" w:color="auto" w:fill="FFFFFF"/>
          </w:tcPr>
          <w:p w:rsidR="00790A0A" w:rsidRPr="007D29B1" w:rsidRDefault="00790A0A" w:rsidP="005F6BA1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</w:tbl>
    <w:p w:rsidR="009A47B6" w:rsidRPr="005F6BA1" w:rsidRDefault="009A47B6" w:rsidP="005F6BA1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sectPr w:rsidR="009A47B6" w:rsidRPr="005F6BA1" w:rsidSect="003B597F">
      <w:pgSz w:w="11900" w:h="16838"/>
      <w:pgMar w:top="568" w:right="850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F23"/>
    <w:multiLevelType w:val="hybridMultilevel"/>
    <w:tmpl w:val="98102F7C"/>
    <w:lvl w:ilvl="0" w:tplc="FB0A53BA">
      <w:start w:val="1"/>
      <w:numFmt w:val="bullet"/>
      <w:lvlText w:val="В"/>
      <w:lvlJc w:val="left"/>
      <w:pPr>
        <w:ind w:left="0" w:firstLine="0"/>
      </w:pPr>
    </w:lvl>
    <w:lvl w:ilvl="1" w:tplc="5A3C015C">
      <w:numFmt w:val="decimal"/>
      <w:lvlText w:val=""/>
      <w:lvlJc w:val="left"/>
      <w:pPr>
        <w:ind w:left="0" w:firstLine="0"/>
      </w:pPr>
    </w:lvl>
    <w:lvl w:ilvl="2" w:tplc="75BE939E">
      <w:numFmt w:val="decimal"/>
      <w:lvlText w:val=""/>
      <w:lvlJc w:val="left"/>
      <w:pPr>
        <w:ind w:left="0" w:firstLine="0"/>
      </w:pPr>
    </w:lvl>
    <w:lvl w:ilvl="3" w:tplc="9FCA9014">
      <w:numFmt w:val="decimal"/>
      <w:lvlText w:val=""/>
      <w:lvlJc w:val="left"/>
      <w:pPr>
        <w:ind w:left="0" w:firstLine="0"/>
      </w:pPr>
    </w:lvl>
    <w:lvl w:ilvl="4" w:tplc="CF1E673E">
      <w:numFmt w:val="decimal"/>
      <w:lvlText w:val=""/>
      <w:lvlJc w:val="left"/>
      <w:pPr>
        <w:ind w:left="0" w:firstLine="0"/>
      </w:pPr>
    </w:lvl>
    <w:lvl w:ilvl="5" w:tplc="36C8EA66">
      <w:numFmt w:val="decimal"/>
      <w:lvlText w:val=""/>
      <w:lvlJc w:val="left"/>
      <w:pPr>
        <w:ind w:left="0" w:firstLine="0"/>
      </w:pPr>
    </w:lvl>
    <w:lvl w:ilvl="6" w:tplc="E0BE84FC">
      <w:numFmt w:val="decimal"/>
      <w:lvlText w:val=""/>
      <w:lvlJc w:val="left"/>
      <w:pPr>
        <w:ind w:left="0" w:firstLine="0"/>
      </w:pPr>
    </w:lvl>
    <w:lvl w:ilvl="7" w:tplc="16A62D60">
      <w:numFmt w:val="decimal"/>
      <w:lvlText w:val=""/>
      <w:lvlJc w:val="left"/>
      <w:pPr>
        <w:ind w:left="0" w:firstLine="0"/>
      </w:pPr>
    </w:lvl>
    <w:lvl w:ilvl="8" w:tplc="1A7680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9C195F"/>
    <w:multiLevelType w:val="multilevel"/>
    <w:tmpl w:val="FF0C3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77E9B"/>
    <w:multiLevelType w:val="hybridMultilevel"/>
    <w:tmpl w:val="DC2C06EC"/>
    <w:lvl w:ilvl="0" w:tplc="A2809CA4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5947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14D1B"/>
    <w:multiLevelType w:val="multilevel"/>
    <w:tmpl w:val="A2E24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05DF8"/>
    <w:multiLevelType w:val="multilevel"/>
    <w:tmpl w:val="8E20CB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160B2"/>
    <w:multiLevelType w:val="multilevel"/>
    <w:tmpl w:val="537C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4846BE"/>
    <w:multiLevelType w:val="multilevel"/>
    <w:tmpl w:val="6F0A4CA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613386"/>
    <w:multiLevelType w:val="multilevel"/>
    <w:tmpl w:val="AB00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FF5E8F"/>
    <w:multiLevelType w:val="hybridMultilevel"/>
    <w:tmpl w:val="F0C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5C33"/>
    <w:multiLevelType w:val="multilevel"/>
    <w:tmpl w:val="A45E19B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4A"/>
    <w:rsid w:val="0001105C"/>
    <w:rsid w:val="00011E3A"/>
    <w:rsid w:val="000317D8"/>
    <w:rsid w:val="00072B8A"/>
    <w:rsid w:val="0009553A"/>
    <w:rsid w:val="000C55A2"/>
    <w:rsid w:val="000C7AA8"/>
    <w:rsid w:val="000D3822"/>
    <w:rsid w:val="000D67C4"/>
    <w:rsid w:val="001346B8"/>
    <w:rsid w:val="001A1C09"/>
    <w:rsid w:val="001B5F15"/>
    <w:rsid w:val="001D5556"/>
    <w:rsid w:val="001E16F7"/>
    <w:rsid w:val="001E73D3"/>
    <w:rsid w:val="001F486C"/>
    <w:rsid w:val="00202AC1"/>
    <w:rsid w:val="00205B9E"/>
    <w:rsid w:val="00220886"/>
    <w:rsid w:val="00226AD0"/>
    <w:rsid w:val="0023038F"/>
    <w:rsid w:val="002B6168"/>
    <w:rsid w:val="003039B3"/>
    <w:rsid w:val="00305A74"/>
    <w:rsid w:val="00347C68"/>
    <w:rsid w:val="00377262"/>
    <w:rsid w:val="0038734A"/>
    <w:rsid w:val="003A0885"/>
    <w:rsid w:val="003B597F"/>
    <w:rsid w:val="003B5FC5"/>
    <w:rsid w:val="003D2109"/>
    <w:rsid w:val="003E0FDA"/>
    <w:rsid w:val="00445CA1"/>
    <w:rsid w:val="00450B1A"/>
    <w:rsid w:val="004648C9"/>
    <w:rsid w:val="0047752F"/>
    <w:rsid w:val="004B410F"/>
    <w:rsid w:val="004E60B5"/>
    <w:rsid w:val="005352D2"/>
    <w:rsid w:val="00572652"/>
    <w:rsid w:val="005A31DD"/>
    <w:rsid w:val="005D0BB0"/>
    <w:rsid w:val="005D621D"/>
    <w:rsid w:val="005F6BA1"/>
    <w:rsid w:val="00681393"/>
    <w:rsid w:val="006A669C"/>
    <w:rsid w:val="006A6DD2"/>
    <w:rsid w:val="006C15BD"/>
    <w:rsid w:val="007021D5"/>
    <w:rsid w:val="00723901"/>
    <w:rsid w:val="007753F3"/>
    <w:rsid w:val="00777846"/>
    <w:rsid w:val="00790A0A"/>
    <w:rsid w:val="007B4F07"/>
    <w:rsid w:val="007D29B1"/>
    <w:rsid w:val="007D7206"/>
    <w:rsid w:val="007E2604"/>
    <w:rsid w:val="007E2700"/>
    <w:rsid w:val="008243A8"/>
    <w:rsid w:val="008274A5"/>
    <w:rsid w:val="00832FC2"/>
    <w:rsid w:val="00841642"/>
    <w:rsid w:val="00842179"/>
    <w:rsid w:val="0084403A"/>
    <w:rsid w:val="008537AC"/>
    <w:rsid w:val="00872998"/>
    <w:rsid w:val="00883CF2"/>
    <w:rsid w:val="0088756E"/>
    <w:rsid w:val="0089476B"/>
    <w:rsid w:val="008A1271"/>
    <w:rsid w:val="008B3CF0"/>
    <w:rsid w:val="008B7C0B"/>
    <w:rsid w:val="008C0096"/>
    <w:rsid w:val="008D26FF"/>
    <w:rsid w:val="008E074A"/>
    <w:rsid w:val="008F3AA8"/>
    <w:rsid w:val="009075C8"/>
    <w:rsid w:val="00956091"/>
    <w:rsid w:val="00987851"/>
    <w:rsid w:val="009A47B6"/>
    <w:rsid w:val="009B3E27"/>
    <w:rsid w:val="009E1605"/>
    <w:rsid w:val="00A11469"/>
    <w:rsid w:val="00A46E79"/>
    <w:rsid w:val="00A73C01"/>
    <w:rsid w:val="00A937E6"/>
    <w:rsid w:val="00AC447F"/>
    <w:rsid w:val="00B10E5B"/>
    <w:rsid w:val="00B13677"/>
    <w:rsid w:val="00B226BD"/>
    <w:rsid w:val="00B247D9"/>
    <w:rsid w:val="00B56178"/>
    <w:rsid w:val="00B73706"/>
    <w:rsid w:val="00BA285D"/>
    <w:rsid w:val="00BB624B"/>
    <w:rsid w:val="00BC154A"/>
    <w:rsid w:val="00BD504E"/>
    <w:rsid w:val="00BE79CF"/>
    <w:rsid w:val="00C1570B"/>
    <w:rsid w:val="00C3709E"/>
    <w:rsid w:val="00C50572"/>
    <w:rsid w:val="00C64484"/>
    <w:rsid w:val="00C938E8"/>
    <w:rsid w:val="00CD39AD"/>
    <w:rsid w:val="00CE745D"/>
    <w:rsid w:val="00CF57DD"/>
    <w:rsid w:val="00D01E6E"/>
    <w:rsid w:val="00D03462"/>
    <w:rsid w:val="00D2493C"/>
    <w:rsid w:val="00D259F5"/>
    <w:rsid w:val="00D31A4B"/>
    <w:rsid w:val="00D86875"/>
    <w:rsid w:val="00D91DB6"/>
    <w:rsid w:val="00DB49E1"/>
    <w:rsid w:val="00DD67F9"/>
    <w:rsid w:val="00DE20C0"/>
    <w:rsid w:val="00E03FDF"/>
    <w:rsid w:val="00E12C66"/>
    <w:rsid w:val="00E20BAB"/>
    <w:rsid w:val="00E30B76"/>
    <w:rsid w:val="00E41A45"/>
    <w:rsid w:val="00E500AD"/>
    <w:rsid w:val="00E56810"/>
    <w:rsid w:val="00E65C28"/>
    <w:rsid w:val="00E721BF"/>
    <w:rsid w:val="00EA34DC"/>
    <w:rsid w:val="00EA4527"/>
    <w:rsid w:val="00EB2320"/>
    <w:rsid w:val="00EC2DF4"/>
    <w:rsid w:val="00EE6C4E"/>
    <w:rsid w:val="00EF6D86"/>
    <w:rsid w:val="00F16512"/>
    <w:rsid w:val="00F35E74"/>
    <w:rsid w:val="00F615AE"/>
    <w:rsid w:val="00F85661"/>
    <w:rsid w:val="00F8569C"/>
    <w:rsid w:val="00FA233B"/>
    <w:rsid w:val="00FB6FC5"/>
    <w:rsid w:val="00FC0468"/>
    <w:rsid w:val="00FC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2848-10D6-41F7-933A-3C2FCF3F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15"/>
    <w:pPr>
      <w:ind w:left="720"/>
      <w:contextualSpacing/>
    </w:pPr>
  </w:style>
  <w:style w:type="table" w:styleId="a4">
    <w:name w:val="Table Grid"/>
    <w:basedOn w:val="a1"/>
    <w:uiPriority w:val="39"/>
    <w:rsid w:val="001B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0317D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0317D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9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B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72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512B-DD69-40DA-A965-B68911FC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Эмма</cp:lastModifiedBy>
  <cp:revision>51</cp:revision>
  <cp:lastPrinted>2023-08-26T07:19:00Z</cp:lastPrinted>
  <dcterms:created xsi:type="dcterms:W3CDTF">2022-05-16T08:54:00Z</dcterms:created>
  <dcterms:modified xsi:type="dcterms:W3CDTF">2023-09-15T12:55:00Z</dcterms:modified>
</cp:coreProperties>
</file>