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3294"/>
        <w:gridCol w:w="851"/>
        <w:gridCol w:w="709"/>
        <w:gridCol w:w="708"/>
        <w:gridCol w:w="709"/>
        <w:gridCol w:w="567"/>
        <w:gridCol w:w="709"/>
      </w:tblGrid>
      <w:tr w:rsidR="004A2EDF" w:rsidRPr="00195717" w:rsidTr="00D648D6">
        <w:trPr>
          <w:trHeight w:hRule="exact" w:val="425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  <w:t>Вариант</w:t>
            </w:r>
            <w:proofErr w:type="spellEnd"/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  <w:t xml:space="preserve"> № 5</w:t>
            </w:r>
          </w:p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4A2EDF" w:rsidRPr="00195717" w:rsidTr="00D648D6">
        <w:trPr>
          <w:trHeight w:hRule="exact" w:val="1034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Федеральный недельный учебный план основного общего образования для 6-дневной учебной недели </w:t>
            </w:r>
            <w:r w:rsidRPr="00195717">
              <w:rPr>
                <w:rFonts w:ascii="Times New Roman" w:eastAsia="SchoolBookSanPin" w:hAnsi="Times New Roman" w:cs="Times New Roman"/>
                <w:bCs/>
                <w:position w:val="1"/>
                <w:sz w:val="26"/>
                <w:szCs w:val="26"/>
              </w:rPr>
              <w:t>(изучение родного и (или) государственного языка наряду</w:t>
            </w:r>
            <w:r>
              <w:rPr>
                <w:rFonts w:ascii="Times New Roman" w:eastAsia="SchoolBookSanPin" w:hAnsi="Times New Roman" w:cs="Times New Roman"/>
                <w:bCs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position w:val="1"/>
                <w:sz w:val="26"/>
                <w:szCs w:val="26"/>
              </w:rPr>
              <w:t>с преподаванием на русском языке)</w:t>
            </w:r>
          </w:p>
        </w:tc>
      </w:tr>
      <w:tr w:rsidR="004A2EDF" w:rsidRPr="00195717" w:rsidTr="00D648D6">
        <w:trPr>
          <w:trHeight w:hRule="exact" w:val="425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Учебные предметы </w:t>
            </w:r>
          </w:p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классы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4A2EDF" w:rsidRPr="00195717" w:rsidTr="00D648D6">
        <w:trPr>
          <w:trHeight w:hRule="exact" w:val="425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4A2EDF" w:rsidRPr="00195717" w:rsidTr="00D648D6">
        <w:trPr>
          <w:trHeight w:hRule="exact" w:val="332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2EDF" w:rsidRPr="00195717" w:rsidTr="00D648D6">
        <w:trPr>
          <w:trHeight w:hRule="exact" w:val="499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4A2EDF" w:rsidRPr="00195717" w:rsidTr="00D648D6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4A2EDF" w:rsidRPr="00195717" w:rsidTr="00D648D6">
        <w:trPr>
          <w:trHeight w:hRule="exact" w:val="1256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Родной язык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родная литература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Родной язык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(или) государственный язык республики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10</w:t>
            </w:r>
          </w:p>
        </w:tc>
      </w:tr>
      <w:tr w:rsidR="004A2EDF" w:rsidRPr="00195717" w:rsidTr="00D648D6">
        <w:trPr>
          <w:trHeight w:hRule="exact" w:val="42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</w:tr>
      <w:tr w:rsidR="004A2EDF" w:rsidRPr="00195717" w:rsidTr="00D648D6">
        <w:trPr>
          <w:trHeight w:hRule="exact" w:val="55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4A2EDF" w:rsidRPr="00195717" w:rsidTr="00D648D6">
        <w:trPr>
          <w:trHeight w:hRule="exact" w:val="436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Математика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4A2EDF" w:rsidRPr="00195717" w:rsidTr="00D648D6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Алгебра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4A2EDF" w:rsidRPr="00195717" w:rsidTr="00D648D6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Геометрия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4A2EDF" w:rsidRPr="00195717" w:rsidTr="00D648D6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Вероятность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статистика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4A2EDF" w:rsidRPr="00195717" w:rsidTr="00D648D6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4A2EDF" w:rsidRPr="00195717" w:rsidTr="00D648D6">
        <w:trPr>
          <w:trHeight w:hRule="exact" w:val="516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4A2EDF" w:rsidRPr="00195717" w:rsidTr="00D648D6">
        <w:trPr>
          <w:trHeight w:hRule="exact" w:val="438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4A2EDF" w:rsidRPr="00195717" w:rsidTr="00D648D6">
        <w:trPr>
          <w:trHeight w:hRule="exact" w:val="416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4A2EDF" w:rsidRPr="00195717" w:rsidTr="00D648D6">
        <w:trPr>
          <w:trHeight w:hRule="exact" w:val="287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4A2EDF" w:rsidRPr="00195717" w:rsidTr="00D648D6">
        <w:trPr>
          <w:trHeight w:hRule="exact" w:val="427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4A2EDF" w:rsidRPr="00195717" w:rsidTr="00D648D6">
        <w:trPr>
          <w:trHeight w:hRule="exact" w:val="287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4A2EDF" w:rsidRPr="00195717" w:rsidTr="00D648D6">
        <w:trPr>
          <w:trHeight w:hRule="exact" w:val="128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4A2EDF" w:rsidRPr="00195717" w:rsidTr="00D648D6">
        <w:trPr>
          <w:trHeight w:hRule="exact" w:val="420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4A2EDF" w:rsidRPr="00195717" w:rsidTr="00D648D6">
        <w:trPr>
          <w:trHeight w:hRule="exact" w:val="426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4A2EDF" w:rsidRPr="00195717" w:rsidTr="00D648D6">
        <w:trPr>
          <w:trHeight w:hRule="exact" w:val="28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4A2EDF" w:rsidRPr="00195717" w:rsidTr="00D648D6">
        <w:trPr>
          <w:trHeight w:hRule="exact" w:val="710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Физическая культура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основы безопасности жизнедеятельности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4A2EDF" w:rsidRPr="00195717" w:rsidTr="00D648D6">
        <w:trPr>
          <w:trHeight w:hRule="exact" w:val="720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4A2EDF" w:rsidRPr="00195717" w:rsidTr="00D648D6">
        <w:trPr>
          <w:trHeight w:hRule="exact" w:val="28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164</w:t>
            </w:r>
          </w:p>
        </w:tc>
      </w:tr>
      <w:tr w:rsidR="004A2EDF" w:rsidRPr="00195717" w:rsidTr="00D648D6">
        <w:trPr>
          <w:trHeight w:hRule="exact" w:val="691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4A2EDF" w:rsidRPr="00195717" w:rsidTr="00D648D6">
        <w:trPr>
          <w:trHeight w:hRule="exact" w:val="28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4A2EDF" w:rsidRPr="00195717" w:rsidTr="00D648D6">
        <w:trPr>
          <w:trHeight w:hRule="exact" w:val="28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0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5848</w:t>
            </w:r>
          </w:p>
        </w:tc>
      </w:tr>
      <w:tr w:rsidR="004A2EDF" w:rsidRPr="00195717" w:rsidTr="00D648D6">
        <w:trPr>
          <w:trHeight w:hRule="exact" w:val="1244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6-дневной неделе) в соответствии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гигиеническими нормативами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DF" w:rsidRPr="00195717" w:rsidRDefault="004A2EDF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172</w:t>
            </w:r>
          </w:p>
        </w:tc>
      </w:tr>
    </w:tbl>
    <w:p w:rsidR="00482ADD" w:rsidRDefault="00482ADD"/>
    <w:sectPr w:rsidR="00482ADD" w:rsidSect="004A2EDF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DF"/>
    <w:rsid w:val="00482ADD"/>
    <w:rsid w:val="004A2EDF"/>
    <w:rsid w:val="006C75C8"/>
    <w:rsid w:val="007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FD788-AA22-4187-95D7-CABBEA65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ED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1329</Characters>
  <Application>Microsoft Office Word</Application>
  <DocSecurity>0</DocSecurity>
  <Lines>332</Lines>
  <Paragraphs>202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2023-07-24T08:19:00Z</dcterms:created>
  <dcterms:modified xsi:type="dcterms:W3CDTF">2023-07-24T08:19:00Z</dcterms:modified>
</cp:coreProperties>
</file>